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99A" w:rsidRPr="00290E93" w:rsidRDefault="0081299A" w:rsidP="004313A4">
      <w:pPr>
        <w:spacing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65551B" w:rsidRPr="00D67791" w:rsidRDefault="0065551B" w:rsidP="0081299A">
      <w:pPr>
        <w:pStyle w:val="a3"/>
        <w:jc w:val="center"/>
        <w:rPr>
          <w:rFonts w:ascii="Times New Roman" w:hAnsi="Times New Roman"/>
          <w:b/>
          <w:sz w:val="72"/>
          <w:szCs w:val="72"/>
        </w:rPr>
      </w:pPr>
      <w:r w:rsidRPr="00D67791">
        <w:rPr>
          <w:rFonts w:ascii="Times New Roman" w:hAnsi="Times New Roman"/>
          <w:b/>
          <w:sz w:val="72"/>
          <w:szCs w:val="72"/>
        </w:rPr>
        <w:t>Рабочая программа</w:t>
      </w:r>
    </w:p>
    <w:p w:rsidR="00875214" w:rsidRPr="00D67791" w:rsidRDefault="009A40B4" w:rsidP="0081299A">
      <w:pPr>
        <w:pStyle w:val="a3"/>
        <w:jc w:val="center"/>
        <w:rPr>
          <w:rFonts w:ascii="Times New Roman" w:hAnsi="Times New Roman"/>
          <w:b/>
          <w:sz w:val="72"/>
          <w:szCs w:val="72"/>
        </w:rPr>
      </w:pPr>
      <w:r w:rsidRPr="00D67791">
        <w:rPr>
          <w:rFonts w:ascii="Times New Roman" w:hAnsi="Times New Roman"/>
          <w:b/>
          <w:sz w:val="72"/>
          <w:szCs w:val="72"/>
        </w:rPr>
        <w:t>курса</w:t>
      </w:r>
    </w:p>
    <w:p w:rsidR="009A40B4" w:rsidRPr="00D67791" w:rsidRDefault="009A40B4" w:rsidP="0081299A">
      <w:pPr>
        <w:pStyle w:val="a3"/>
        <w:jc w:val="center"/>
        <w:rPr>
          <w:rFonts w:ascii="Times New Roman" w:hAnsi="Times New Roman"/>
          <w:b/>
          <w:sz w:val="72"/>
          <w:szCs w:val="72"/>
        </w:rPr>
      </w:pPr>
      <w:r w:rsidRPr="00D67791">
        <w:rPr>
          <w:rFonts w:ascii="Times New Roman" w:hAnsi="Times New Roman"/>
          <w:b/>
          <w:sz w:val="72"/>
          <w:szCs w:val="72"/>
        </w:rPr>
        <w:t>«Разговорный английский</w:t>
      </w:r>
      <w:r w:rsidR="00475F39" w:rsidRPr="00D67791">
        <w:rPr>
          <w:rFonts w:ascii="Times New Roman" w:hAnsi="Times New Roman"/>
          <w:b/>
          <w:sz w:val="72"/>
          <w:szCs w:val="72"/>
        </w:rPr>
        <w:t xml:space="preserve"> язык</w:t>
      </w:r>
      <w:r w:rsidRPr="00D67791">
        <w:rPr>
          <w:rFonts w:ascii="Times New Roman" w:hAnsi="Times New Roman"/>
          <w:b/>
          <w:sz w:val="72"/>
          <w:szCs w:val="72"/>
        </w:rPr>
        <w:t>»</w:t>
      </w:r>
    </w:p>
    <w:p w:rsidR="0065551B" w:rsidRPr="00D67791" w:rsidRDefault="00637B27" w:rsidP="0081299A">
      <w:pPr>
        <w:pStyle w:val="a3"/>
        <w:jc w:val="center"/>
        <w:rPr>
          <w:rFonts w:ascii="Times New Roman" w:hAnsi="Times New Roman"/>
          <w:b/>
          <w:sz w:val="52"/>
          <w:szCs w:val="72"/>
        </w:rPr>
      </w:pPr>
      <w:r w:rsidRPr="00D67791">
        <w:rPr>
          <w:rFonts w:ascii="Times New Roman" w:hAnsi="Times New Roman"/>
          <w:b/>
          <w:sz w:val="52"/>
          <w:szCs w:val="72"/>
        </w:rPr>
        <w:t>10</w:t>
      </w:r>
      <w:r w:rsidR="0065551B" w:rsidRPr="00D67791">
        <w:rPr>
          <w:rFonts w:ascii="Times New Roman" w:hAnsi="Times New Roman"/>
          <w:b/>
          <w:sz w:val="52"/>
          <w:szCs w:val="72"/>
        </w:rPr>
        <w:t>-</w:t>
      </w:r>
      <w:r w:rsidR="009A40B4" w:rsidRPr="00D67791">
        <w:rPr>
          <w:rFonts w:ascii="Times New Roman" w:hAnsi="Times New Roman"/>
          <w:b/>
          <w:sz w:val="52"/>
          <w:szCs w:val="72"/>
        </w:rPr>
        <w:t>11</w:t>
      </w:r>
      <w:r w:rsidR="00327D8C" w:rsidRPr="00D67791">
        <w:rPr>
          <w:rFonts w:ascii="Times New Roman" w:hAnsi="Times New Roman"/>
          <w:b/>
          <w:sz w:val="52"/>
          <w:szCs w:val="72"/>
        </w:rPr>
        <w:t xml:space="preserve"> классы</w:t>
      </w:r>
    </w:p>
    <w:p w:rsidR="000D31F4" w:rsidRDefault="000D31F4" w:rsidP="000D31F4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D67791" w:rsidRDefault="00D67791" w:rsidP="00D677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28"/>
        </w:rPr>
      </w:pPr>
      <w:r>
        <w:rPr>
          <w:rFonts w:ascii="Times New Roman" w:hAnsi="Times New Roman"/>
          <w:b/>
          <w:bCs/>
          <w:sz w:val="32"/>
          <w:szCs w:val="28"/>
        </w:rPr>
        <w:t>Планируемые результаты изучения учебного курса</w:t>
      </w:r>
    </w:p>
    <w:p w:rsidR="00D67791" w:rsidRDefault="00D67791" w:rsidP="00D677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28"/>
        </w:rPr>
      </w:pPr>
    </w:p>
    <w:tbl>
      <w:tblPr>
        <w:tblStyle w:val="af1"/>
        <w:tblW w:w="0" w:type="auto"/>
        <w:tblLook w:val="01E0" w:firstRow="1" w:lastRow="1" w:firstColumn="1" w:lastColumn="1" w:noHBand="0" w:noVBand="0"/>
      </w:tblPr>
      <w:tblGrid>
        <w:gridCol w:w="5839"/>
        <w:gridCol w:w="3731"/>
      </w:tblGrid>
      <w:tr w:rsidR="00D67791" w:rsidRPr="00C33ADC" w:rsidTr="00A2513F">
        <w:tc>
          <w:tcPr>
            <w:tcW w:w="9379" w:type="dxa"/>
          </w:tcPr>
          <w:p w:rsidR="00D67791" w:rsidRPr="00C33ADC" w:rsidRDefault="00D67791" w:rsidP="00A2513F">
            <w:pPr>
              <w:pStyle w:val="a8"/>
              <w:spacing w:line="240" w:lineRule="auto"/>
              <w:jc w:val="center"/>
              <w:outlineLvl w:val="0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Учащийся</w:t>
            </w:r>
            <w:r w:rsidRPr="00C33ADC">
              <w:rPr>
                <w:b/>
                <w:sz w:val="20"/>
                <w:szCs w:val="20"/>
              </w:rPr>
              <w:t xml:space="preserve"> научится:</w:t>
            </w:r>
          </w:p>
        </w:tc>
        <w:tc>
          <w:tcPr>
            <w:tcW w:w="5407" w:type="dxa"/>
          </w:tcPr>
          <w:p w:rsidR="00D67791" w:rsidRPr="00C33ADC" w:rsidRDefault="00D67791" w:rsidP="00A2513F">
            <w:pPr>
              <w:pStyle w:val="a8"/>
              <w:spacing w:line="240" w:lineRule="auto"/>
              <w:jc w:val="center"/>
              <w:outlineLvl w:val="0"/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</w:rPr>
              <w:t>Учащийся</w:t>
            </w:r>
            <w:r w:rsidRPr="00C33ADC">
              <w:rPr>
                <w:i/>
                <w:sz w:val="20"/>
                <w:szCs w:val="20"/>
              </w:rPr>
              <w:t xml:space="preserve"> получит возможность научиться:</w:t>
            </w:r>
          </w:p>
        </w:tc>
      </w:tr>
      <w:tr w:rsidR="00D67791" w:rsidRPr="00C33ADC" w:rsidTr="00A2513F">
        <w:tc>
          <w:tcPr>
            <w:tcW w:w="14786" w:type="dxa"/>
            <w:gridSpan w:val="2"/>
          </w:tcPr>
          <w:p w:rsidR="00D67791" w:rsidRPr="00C33ADC" w:rsidRDefault="00D67791" w:rsidP="00A2513F">
            <w:pPr>
              <w:pStyle w:val="af6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C33ADC">
              <w:rPr>
                <w:sz w:val="20"/>
                <w:szCs w:val="20"/>
              </w:rPr>
              <w:t>Коммуникативные умения</w:t>
            </w:r>
          </w:p>
          <w:p w:rsidR="00D67791" w:rsidRPr="00C33ADC" w:rsidRDefault="00D67791" w:rsidP="00A2513F">
            <w:pPr>
              <w:ind w:firstLine="454"/>
              <w:jc w:val="center"/>
              <w:outlineLvl w:val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33ADC">
              <w:rPr>
                <w:rFonts w:ascii="Times New Roman" w:hAnsi="Times New Roman"/>
                <w:b/>
                <w:i/>
                <w:sz w:val="20"/>
                <w:szCs w:val="20"/>
              </w:rPr>
              <w:t>Говорение. Диалогическая речь</w:t>
            </w:r>
          </w:p>
        </w:tc>
      </w:tr>
      <w:tr w:rsidR="00D67791" w:rsidRPr="00C33ADC" w:rsidTr="00A2513F">
        <w:tc>
          <w:tcPr>
            <w:tcW w:w="9379" w:type="dxa"/>
          </w:tcPr>
          <w:p w:rsidR="00D67791" w:rsidRPr="00C33ADC" w:rsidRDefault="00D67791" w:rsidP="00A2513F">
            <w:pPr>
              <w:ind w:left="73" w:hanging="7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3ADC">
              <w:rPr>
                <w:rFonts w:ascii="Times New Roman" w:hAnsi="Times New Roman"/>
                <w:sz w:val="20"/>
                <w:szCs w:val="20"/>
              </w:rPr>
              <w:t>вести комбинированный диалог в стандартных ситуациях неофициального общения, соблюдая нормы речевого этикета, принятые в стране изучаемого языка.</w:t>
            </w:r>
          </w:p>
        </w:tc>
        <w:tc>
          <w:tcPr>
            <w:tcW w:w="5407" w:type="dxa"/>
          </w:tcPr>
          <w:p w:rsidR="00D67791" w:rsidRPr="00C33ADC" w:rsidRDefault="00D67791" w:rsidP="00A2513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33ADC">
              <w:rPr>
                <w:rFonts w:ascii="Times New Roman" w:hAnsi="Times New Roman"/>
                <w:i/>
                <w:sz w:val="20"/>
                <w:szCs w:val="20"/>
              </w:rPr>
              <w:t>брать и давать интервью</w:t>
            </w:r>
          </w:p>
        </w:tc>
      </w:tr>
      <w:tr w:rsidR="00D67791" w:rsidRPr="00C33ADC" w:rsidTr="00A2513F">
        <w:tc>
          <w:tcPr>
            <w:tcW w:w="14786" w:type="dxa"/>
            <w:gridSpan w:val="2"/>
          </w:tcPr>
          <w:p w:rsidR="00D67791" w:rsidRPr="00C33ADC" w:rsidRDefault="00D67791" w:rsidP="00A2513F">
            <w:pPr>
              <w:ind w:firstLine="454"/>
              <w:jc w:val="center"/>
              <w:outlineLvl w:val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33ADC">
              <w:rPr>
                <w:rFonts w:ascii="Times New Roman" w:hAnsi="Times New Roman"/>
                <w:b/>
                <w:i/>
                <w:sz w:val="20"/>
                <w:szCs w:val="20"/>
              </w:rPr>
              <w:t>Говорение. Монологическая речь</w:t>
            </w:r>
          </w:p>
        </w:tc>
      </w:tr>
      <w:tr w:rsidR="00D67791" w:rsidRPr="00C33ADC" w:rsidTr="00A2513F">
        <w:tc>
          <w:tcPr>
            <w:tcW w:w="9379" w:type="dxa"/>
          </w:tcPr>
          <w:p w:rsidR="00D67791" w:rsidRPr="00C33ADC" w:rsidRDefault="00D67791" w:rsidP="00A2513F">
            <w:pPr>
              <w:ind w:left="73" w:hanging="7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3ADC">
              <w:rPr>
                <w:rFonts w:ascii="Times New Roman" w:hAnsi="Times New Roman"/>
                <w:sz w:val="20"/>
                <w:szCs w:val="20"/>
              </w:rPr>
              <w:t>• рассказывать о себе, своей семье, друзьях, школе, своих интересах, планах на будущее; о своём городе/селе, своей стране и странах изучаемого языка с опорой на зрительную наглядность и/или вербальные опоры (ключевые слова, план, вопросы);</w:t>
            </w:r>
          </w:p>
          <w:p w:rsidR="00D67791" w:rsidRPr="00C33ADC" w:rsidRDefault="00D67791" w:rsidP="00A2513F">
            <w:pPr>
              <w:ind w:left="73" w:hanging="7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3ADC">
              <w:rPr>
                <w:rFonts w:ascii="Times New Roman" w:hAnsi="Times New Roman"/>
                <w:sz w:val="20"/>
                <w:szCs w:val="20"/>
              </w:rPr>
              <w:t>• описывать события с опорой на зрительную наглядность и/или вербальные опоры (ключевые слова, план, вопросы);</w:t>
            </w:r>
          </w:p>
          <w:p w:rsidR="00D67791" w:rsidRPr="00C33ADC" w:rsidRDefault="00D67791" w:rsidP="00A2513F">
            <w:pPr>
              <w:ind w:left="73" w:hanging="7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3ADC">
              <w:rPr>
                <w:rFonts w:ascii="Times New Roman" w:hAnsi="Times New Roman"/>
                <w:sz w:val="20"/>
                <w:szCs w:val="20"/>
              </w:rPr>
              <w:t xml:space="preserve">• давать краткую характеристику реальных людей и литературных персонажей; </w:t>
            </w:r>
          </w:p>
          <w:p w:rsidR="00D67791" w:rsidRPr="00C33ADC" w:rsidRDefault="00D67791" w:rsidP="00A2513F">
            <w:pPr>
              <w:ind w:left="73" w:hanging="7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3ADC">
              <w:rPr>
                <w:rFonts w:ascii="Times New Roman" w:hAnsi="Times New Roman"/>
                <w:sz w:val="20"/>
                <w:szCs w:val="20"/>
              </w:rPr>
              <w:t>• передавать основное содержание прочитанного текста с опорой или без опоры на текст/ключевые слова/план/вопросы.</w:t>
            </w:r>
          </w:p>
        </w:tc>
        <w:tc>
          <w:tcPr>
            <w:tcW w:w="5407" w:type="dxa"/>
          </w:tcPr>
          <w:p w:rsidR="00D67791" w:rsidRPr="00C33ADC" w:rsidRDefault="00D67791" w:rsidP="00A2513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33ADC">
              <w:rPr>
                <w:rFonts w:ascii="Times New Roman" w:hAnsi="Times New Roman"/>
                <w:i/>
                <w:sz w:val="20"/>
                <w:szCs w:val="20"/>
              </w:rPr>
              <w:t>• делать сообщение на заданную тему на основе прочитанного;</w:t>
            </w:r>
          </w:p>
          <w:p w:rsidR="00D67791" w:rsidRPr="00C33ADC" w:rsidRDefault="00D67791" w:rsidP="00A2513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33ADC">
              <w:rPr>
                <w:rFonts w:ascii="Times New Roman" w:hAnsi="Times New Roman"/>
                <w:i/>
                <w:sz w:val="20"/>
                <w:szCs w:val="20"/>
              </w:rPr>
              <w:t>• комментировать факты из прочитанного/прослушанного текста, аргументировать своё отношение к прочитанному/прослушанному;</w:t>
            </w:r>
          </w:p>
          <w:p w:rsidR="00D67791" w:rsidRPr="00C33ADC" w:rsidRDefault="00D67791" w:rsidP="00A2513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33ADC">
              <w:rPr>
                <w:rFonts w:ascii="Times New Roman" w:hAnsi="Times New Roman"/>
                <w:i/>
                <w:sz w:val="20"/>
                <w:szCs w:val="20"/>
              </w:rPr>
              <w:t>• кратко высказываться без предварительной подготовки на заданную тему в соответствии с предложенной ситуацией общения;</w:t>
            </w:r>
          </w:p>
          <w:p w:rsidR="00D67791" w:rsidRPr="00C33ADC" w:rsidRDefault="00D67791" w:rsidP="00A2513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33ADC">
              <w:rPr>
                <w:rFonts w:ascii="Times New Roman" w:hAnsi="Times New Roman"/>
                <w:i/>
                <w:sz w:val="20"/>
                <w:szCs w:val="20"/>
              </w:rPr>
              <w:t>• кратко излагать результаты выполненной проектной работы.</w:t>
            </w:r>
          </w:p>
        </w:tc>
      </w:tr>
      <w:tr w:rsidR="00D67791" w:rsidRPr="00C33ADC" w:rsidTr="00A2513F">
        <w:tc>
          <w:tcPr>
            <w:tcW w:w="14786" w:type="dxa"/>
            <w:gridSpan w:val="2"/>
          </w:tcPr>
          <w:p w:rsidR="00D67791" w:rsidRPr="00C33ADC" w:rsidRDefault="00D67791" w:rsidP="00A2513F">
            <w:pPr>
              <w:ind w:firstLine="454"/>
              <w:jc w:val="center"/>
              <w:outlineLvl w:val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33ADC">
              <w:rPr>
                <w:rFonts w:ascii="Times New Roman" w:hAnsi="Times New Roman"/>
                <w:b/>
                <w:i/>
                <w:sz w:val="20"/>
                <w:szCs w:val="20"/>
              </w:rPr>
              <w:t>Аудирование</w:t>
            </w:r>
          </w:p>
        </w:tc>
      </w:tr>
      <w:tr w:rsidR="00D67791" w:rsidRPr="00C33ADC" w:rsidTr="00A2513F">
        <w:tc>
          <w:tcPr>
            <w:tcW w:w="9379" w:type="dxa"/>
          </w:tcPr>
          <w:p w:rsidR="00D67791" w:rsidRPr="00C33ADC" w:rsidRDefault="00D67791" w:rsidP="00A2513F">
            <w:pPr>
              <w:ind w:left="73" w:hanging="7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3ADC">
              <w:rPr>
                <w:rFonts w:ascii="Times New Roman" w:hAnsi="Times New Roman"/>
                <w:sz w:val="20"/>
                <w:szCs w:val="20"/>
              </w:rPr>
              <w:t>• 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      </w:r>
          </w:p>
          <w:p w:rsidR="00D67791" w:rsidRPr="00C33ADC" w:rsidRDefault="00D67791" w:rsidP="00A2513F">
            <w:pPr>
              <w:ind w:left="73" w:hanging="7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3ADC">
              <w:rPr>
                <w:rFonts w:ascii="Times New Roman" w:hAnsi="Times New Roman"/>
                <w:sz w:val="20"/>
                <w:szCs w:val="20"/>
              </w:rPr>
              <w:t xml:space="preserve">• воспринимать на слух и понимать значимую/нужную/запрашиваемую информацию в аутентичных текстах, содержащих как изученные языковые явления, так и некоторое количество неизученных языковых явлений. </w:t>
            </w:r>
          </w:p>
        </w:tc>
        <w:tc>
          <w:tcPr>
            <w:tcW w:w="5407" w:type="dxa"/>
          </w:tcPr>
          <w:p w:rsidR="00D67791" w:rsidRPr="00C33ADC" w:rsidRDefault="00D67791" w:rsidP="00A2513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33ADC">
              <w:rPr>
                <w:rFonts w:ascii="Times New Roman" w:hAnsi="Times New Roman"/>
                <w:i/>
                <w:sz w:val="20"/>
                <w:szCs w:val="20"/>
              </w:rPr>
              <w:t>• выделять основную мысль в воспринимаемом на слух тексте;</w:t>
            </w:r>
          </w:p>
          <w:p w:rsidR="00D67791" w:rsidRPr="00C33ADC" w:rsidRDefault="00D67791" w:rsidP="00A2513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33ADC">
              <w:rPr>
                <w:rFonts w:ascii="Times New Roman" w:hAnsi="Times New Roman"/>
                <w:i/>
                <w:sz w:val="20"/>
                <w:szCs w:val="20"/>
              </w:rPr>
              <w:t>• отделять в тексте, воспринимаемом на слух, главные факты от второстепенных;</w:t>
            </w:r>
          </w:p>
          <w:p w:rsidR="00D67791" w:rsidRPr="00C33ADC" w:rsidRDefault="00D67791" w:rsidP="00A2513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33ADC">
              <w:rPr>
                <w:rFonts w:ascii="Times New Roman" w:hAnsi="Times New Roman"/>
                <w:i/>
                <w:sz w:val="20"/>
                <w:szCs w:val="20"/>
              </w:rPr>
              <w:t>• использовать контекстуальную или языковую догадку при восприятии на слух текстов, содержащих незнакомые слова;</w:t>
            </w:r>
          </w:p>
          <w:p w:rsidR="00D67791" w:rsidRPr="00C33ADC" w:rsidRDefault="00D67791" w:rsidP="00A2513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33ADC">
              <w:rPr>
                <w:rFonts w:ascii="Times New Roman" w:hAnsi="Times New Roman"/>
                <w:i/>
                <w:sz w:val="20"/>
                <w:szCs w:val="20"/>
              </w:rPr>
              <w:t xml:space="preserve">• игнорировать незнакомые языковые явления, несущественные для понимания основного содержания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воспринимаемого на слух текста.</w:t>
            </w:r>
          </w:p>
        </w:tc>
      </w:tr>
      <w:tr w:rsidR="00D67791" w:rsidRPr="00C33ADC" w:rsidTr="00A2513F">
        <w:tc>
          <w:tcPr>
            <w:tcW w:w="14786" w:type="dxa"/>
            <w:gridSpan w:val="2"/>
          </w:tcPr>
          <w:p w:rsidR="00D67791" w:rsidRPr="00C33ADC" w:rsidRDefault="00D67791" w:rsidP="00A2513F">
            <w:pPr>
              <w:ind w:firstLine="454"/>
              <w:jc w:val="center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C33ADC">
              <w:rPr>
                <w:rFonts w:ascii="Times New Roman" w:hAnsi="Times New Roman"/>
                <w:b/>
                <w:sz w:val="20"/>
                <w:szCs w:val="20"/>
              </w:rPr>
              <w:t>Языковая компетентность (владение языковыми средствами)</w:t>
            </w:r>
          </w:p>
          <w:p w:rsidR="00D67791" w:rsidRPr="00C33ADC" w:rsidRDefault="00D67791" w:rsidP="00A2513F">
            <w:pPr>
              <w:ind w:firstLine="454"/>
              <w:jc w:val="center"/>
              <w:outlineLvl w:val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33ADC">
              <w:rPr>
                <w:rFonts w:ascii="Times New Roman" w:hAnsi="Times New Roman"/>
                <w:b/>
                <w:i/>
                <w:sz w:val="20"/>
                <w:szCs w:val="20"/>
              </w:rPr>
              <w:t>Фонетическая сторона речи</w:t>
            </w:r>
          </w:p>
        </w:tc>
      </w:tr>
      <w:tr w:rsidR="00D67791" w:rsidRPr="00C33ADC" w:rsidTr="00A2513F">
        <w:tc>
          <w:tcPr>
            <w:tcW w:w="9379" w:type="dxa"/>
          </w:tcPr>
          <w:p w:rsidR="00D67791" w:rsidRPr="00C33ADC" w:rsidRDefault="00D67791" w:rsidP="00A2513F">
            <w:pPr>
              <w:ind w:left="73" w:hanging="7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3ADC">
              <w:rPr>
                <w:rFonts w:ascii="Times New Roman" w:hAnsi="Times New Roman"/>
                <w:sz w:val="20"/>
                <w:szCs w:val="20"/>
              </w:rPr>
              <w:t>• различать на слух и адекватно, без фонематических ошибок, ведущих к сбою коммуникации, произносить все звуки английского языка;</w:t>
            </w:r>
          </w:p>
          <w:p w:rsidR="00D67791" w:rsidRPr="00C33ADC" w:rsidRDefault="00D67791" w:rsidP="00A2513F">
            <w:pPr>
              <w:ind w:left="73" w:hanging="7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3ADC">
              <w:rPr>
                <w:rFonts w:ascii="Times New Roman" w:hAnsi="Times New Roman"/>
                <w:sz w:val="20"/>
                <w:szCs w:val="20"/>
              </w:rPr>
              <w:t>• соблюдать правильное ударение в изученных словах;</w:t>
            </w:r>
          </w:p>
          <w:p w:rsidR="00D67791" w:rsidRPr="00C33ADC" w:rsidRDefault="00D67791" w:rsidP="00A2513F">
            <w:pPr>
              <w:ind w:left="73" w:hanging="7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3ADC">
              <w:rPr>
                <w:rFonts w:ascii="Times New Roman" w:hAnsi="Times New Roman"/>
                <w:sz w:val="20"/>
                <w:szCs w:val="20"/>
              </w:rPr>
              <w:t>• различать коммуникативные типы предложения по интонации;</w:t>
            </w:r>
          </w:p>
          <w:p w:rsidR="00D67791" w:rsidRPr="00C33ADC" w:rsidRDefault="00D67791" w:rsidP="00A2513F">
            <w:pPr>
              <w:ind w:left="73" w:hanging="7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3ADC">
              <w:rPr>
                <w:rFonts w:ascii="Times New Roman" w:hAnsi="Times New Roman"/>
                <w:sz w:val="20"/>
                <w:szCs w:val="20"/>
              </w:rPr>
              <w:t>• адекватно, без ошибок, ведущих к сбою коммуникации, произносить фразы с точки зрения их ритмико-интонационных особенностей, в том числе соблюдая правило отсутствия фразового ударения на служебных словах.</w:t>
            </w:r>
          </w:p>
        </w:tc>
        <w:tc>
          <w:tcPr>
            <w:tcW w:w="5407" w:type="dxa"/>
          </w:tcPr>
          <w:p w:rsidR="00D67791" w:rsidRPr="00C33ADC" w:rsidRDefault="00D67791" w:rsidP="00A2513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33ADC">
              <w:rPr>
                <w:rFonts w:ascii="Times New Roman" w:hAnsi="Times New Roman"/>
                <w:i/>
                <w:sz w:val="20"/>
                <w:szCs w:val="20"/>
              </w:rPr>
              <w:t>• выражать модальные значения, чувства и эмоции с помощью интонации;</w:t>
            </w:r>
          </w:p>
          <w:p w:rsidR="00D67791" w:rsidRPr="00C33ADC" w:rsidRDefault="00D67791" w:rsidP="00A2513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33ADC">
              <w:rPr>
                <w:rFonts w:ascii="Times New Roman" w:hAnsi="Times New Roman"/>
                <w:i/>
                <w:sz w:val="20"/>
                <w:szCs w:val="20"/>
              </w:rPr>
              <w:t>• различать на слух британские и американские варианты английского языка.</w:t>
            </w:r>
          </w:p>
          <w:p w:rsidR="00D67791" w:rsidRPr="00C33ADC" w:rsidRDefault="00D67791" w:rsidP="00A2513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D67791" w:rsidRPr="00C33ADC" w:rsidTr="00A2513F">
        <w:tc>
          <w:tcPr>
            <w:tcW w:w="14786" w:type="dxa"/>
            <w:gridSpan w:val="2"/>
          </w:tcPr>
          <w:p w:rsidR="00D67791" w:rsidRPr="00C33ADC" w:rsidRDefault="00D67791" w:rsidP="00A2513F">
            <w:pPr>
              <w:ind w:firstLine="454"/>
              <w:jc w:val="center"/>
              <w:outlineLvl w:val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33ADC">
              <w:rPr>
                <w:rFonts w:ascii="Times New Roman" w:hAnsi="Times New Roman"/>
                <w:b/>
                <w:i/>
                <w:sz w:val="20"/>
                <w:szCs w:val="20"/>
              </w:rPr>
              <w:t>Орфография</w:t>
            </w:r>
          </w:p>
        </w:tc>
      </w:tr>
      <w:tr w:rsidR="00D67791" w:rsidRPr="00C33ADC" w:rsidTr="00A2513F">
        <w:tc>
          <w:tcPr>
            <w:tcW w:w="9379" w:type="dxa"/>
          </w:tcPr>
          <w:p w:rsidR="00D67791" w:rsidRPr="00C33ADC" w:rsidRDefault="00D67791" w:rsidP="00A2513F">
            <w:pPr>
              <w:pStyle w:val="msonormalcxspmiddle"/>
              <w:spacing w:before="0" w:after="0"/>
              <w:ind w:firstLine="454"/>
              <w:jc w:val="both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Учащийся</w:t>
            </w:r>
            <w:r w:rsidRPr="00C33ADC">
              <w:rPr>
                <w:rFonts w:cs="Times New Roman"/>
                <w:sz w:val="20"/>
                <w:szCs w:val="20"/>
                <w:lang w:val="ru-RU"/>
              </w:rPr>
              <w:t xml:space="preserve"> научится правильно писать изученные слова.</w:t>
            </w:r>
          </w:p>
        </w:tc>
        <w:tc>
          <w:tcPr>
            <w:tcW w:w="5407" w:type="dxa"/>
          </w:tcPr>
          <w:p w:rsidR="00D67791" w:rsidRPr="00C33ADC" w:rsidRDefault="00D67791" w:rsidP="00A2513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33ADC">
              <w:rPr>
                <w:rFonts w:ascii="Times New Roman" w:hAnsi="Times New Roman"/>
                <w:i/>
                <w:sz w:val="20"/>
                <w:szCs w:val="20"/>
              </w:rPr>
              <w:t>Выпускник получит возможность научиться сравнивать и анализировать буквосочетания английского языка и их транскрипцию.</w:t>
            </w:r>
          </w:p>
        </w:tc>
      </w:tr>
      <w:tr w:rsidR="00D67791" w:rsidRPr="00C33ADC" w:rsidTr="00A2513F">
        <w:tc>
          <w:tcPr>
            <w:tcW w:w="14786" w:type="dxa"/>
            <w:gridSpan w:val="2"/>
          </w:tcPr>
          <w:p w:rsidR="00D67791" w:rsidRPr="00C33ADC" w:rsidRDefault="00D67791" w:rsidP="00A2513F">
            <w:pPr>
              <w:ind w:firstLine="454"/>
              <w:jc w:val="center"/>
              <w:outlineLvl w:val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33ADC">
              <w:rPr>
                <w:rFonts w:ascii="Times New Roman" w:hAnsi="Times New Roman"/>
                <w:b/>
                <w:i/>
                <w:sz w:val="20"/>
                <w:szCs w:val="20"/>
              </w:rPr>
              <w:t>Лексическая сторона речи</w:t>
            </w:r>
          </w:p>
        </w:tc>
      </w:tr>
      <w:tr w:rsidR="00D67791" w:rsidRPr="00C33ADC" w:rsidTr="00A2513F">
        <w:tc>
          <w:tcPr>
            <w:tcW w:w="9379" w:type="dxa"/>
          </w:tcPr>
          <w:p w:rsidR="00D67791" w:rsidRPr="00C33ADC" w:rsidRDefault="00D67791" w:rsidP="00A2513F">
            <w:pPr>
              <w:ind w:left="73" w:hanging="7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3ADC">
              <w:rPr>
                <w:rFonts w:ascii="Times New Roman" w:hAnsi="Times New Roman"/>
                <w:sz w:val="20"/>
                <w:szCs w:val="20"/>
              </w:rPr>
              <w:t>• узнавать в письменном и звучащем тексте изученные лексические единицы (слова, словосочетания, реплики-клише речевого этикета), в том числе многозначные, в пределах тематики основной школы;</w:t>
            </w:r>
          </w:p>
          <w:p w:rsidR="00D67791" w:rsidRPr="00C33ADC" w:rsidRDefault="00D67791" w:rsidP="00A2513F">
            <w:pPr>
              <w:ind w:left="73" w:hanging="7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3ADC">
              <w:rPr>
                <w:rFonts w:ascii="Times New Roman" w:hAnsi="Times New Roman"/>
                <w:sz w:val="20"/>
                <w:szCs w:val="20"/>
              </w:rPr>
              <w:t>• 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      </w:r>
          </w:p>
          <w:p w:rsidR="00D67791" w:rsidRPr="00C33ADC" w:rsidRDefault="00D67791" w:rsidP="00A2513F">
            <w:pPr>
              <w:ind w:left="73" w:hanging="7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3ADC">
              <w:rPr>
                <w:rFonts w:ascii="Times New Roman" w:hAnsi="Times New Roman"/>
                <w:sz w:val="20"/>
                <w:szCs w:val="20"/>
              </w:rPr>
              <w:t>• соблюдать существующие в английском языке нормы лексической сочетаемости;</w:t>
            </w:r>
          </w:p>
          <w:p w:rsidR="00D67791" w:rsidRPr="00C33ADC" w:rsidRDefault="00D67791" w:rsidP="00A2513F">
            <w:pPr>
              <w:ind w:left="73" w:hanging="7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3ADC">
              <w:rPr>
                <w:rFonts w:ascii="Times New Roman" w:hAnsi="Times New Roman"/>
                <w:sz w:val="20"/>
                <w:szCs w:val="20"/>
              </w:rPr>
              <w:t>• распознавать и образовывать родственные слова с использованием основных способов словообразования (аффиксации, конверсии) в пределах тематики основной школы в соответствии с решаемой коммуникативной задачей.</w:t>
            </w:r>
          </w:p>
        </w:tc>
        <w:tc>
          <w:tcPr>
            <w:tcW w:w="5407" w:type="dxa"/>
          </w:tcPr>
          <w:p w:rsidR="00D67791" w:rsidRPr="00C33ADC" w:rsidRDefault="00D67791" w:rsidP="00A2513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33ADC">
              <w:rPr>
                <w:rFonts w:ascii="Times New Roman" w:hAnsi="Times New Roman"/>
                <w:i/>
                <w:sz w:val="20"/>
                <w:szCs w:val="20"/>
              </w:rPr>
              <w:t xml:space="preserve">• употреблять в речи в нескольких значениях многозначные слова, изученные в пределах тематики основной школы; </w:t>
            </w:r>
          </w:p>
          <w:p w:rsidR="00D67791" w:rsidRPr="00C33ADC" w:rsidRDefault="00D67791" w:rsidP="00A2513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33ADC">
              <w:rPr>
                <w:rFonts w:ascii="Times New Roman" w:hAnsi="Times New Roman"/>
                <w:i/>
                <w:sz w:val="20"/>
                <w:szCs w:val="20"/>
              </w:rPr>
              <w:t>• находить различия между явлениями синонимии и антонимии;</w:t>
            </w:r>
          </w:p>
          <w:p w:rsidR="00D67791" w:rsidRPr="00C33ADC" w:rsidRDefault="00D67791" w:rsidP="00A2513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33ADC">
              <w:rPr>
                <w:rFonts w:ascii="Times New Roman" w:hAnsi="Times New Roman"/>
                <w:i/>
                <w:sz w:val="20"/>
                <w:szCs w:val="20"/>
              </w:rPr>
              <w:t>• распознавать принадлежность слов к частям речи по определённым признакам (артиклям, аффиксам и др.);</w:t>
            </w:r>
          </w:p>
          <w:p w:rsidR="00D67791" w:rsidRPr="00C33ADC" w:rsidRDefault="00D67791" w:rsidP="00A2513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33ADC">
              <w:rPr>
                <w:rFonts w:ascii="Times New Roman" w:hAnsi="Times New Roman"/>
                <w:i/>
                <w:sz w:val="20"/>
                <w:szCs w:val="20"/>
              </w:rPr>
              <w:t>• использовать языковую догадку в процессе чтения и аудирования (догадываться о значении незнакомых слов по контексту и по словообразовательным элементам).</w:t>
            </w:r>
          </w:p>
        </w:tc>
      </w:tr>
      <w:tr w:rsidR="00D67791" w:rsidRPr="00C33ADC" w:rsidTr="00A2513F">
        <w:tc>
          <w:tcPr>
            <w:tcW w:w="14786" w:type="dxa"/>
            <w:gridSpan w:val="2"/>
          </w:tcPr>
          <w:p w:rsidR="00D67791" w:rsidRPr="00C33ADC" w:rsidRDefault="00D67791" w:rsidP="00A2513F">
            <w:pPr>
              <w:ind w:firstLine="454"/>
              <w:jc w:val="center"/>
              <w:outlineLvl w:val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33ADC">
              <w:rPr>
                <w:rFonts w:ascii="Times New Roman" w:hAnsi="Times New Roman"/>
                <w:b/>
                <w:i/>
                <w:sz w:val="20"/>
                <w:szCs w:val="20"/>
              </w:rPr>
              <w:t>Грамматическая сторона речи</w:t>
            </w:r>
          </w:p>
        </w:tc>
      </w:tr>
      <w:tr w:rsidR="00D67791" w:rsidRPr="00C33ADC" w:rsidTr="00A2513F">
        <w:tc>
          <w:tcPr>
            <w:tcW w:w="9379" w:type="dxa"/>
          </w:tcPr>
          <w:p w:rsidR="00D67791" w:rsidRPr="00C33ADC" w:rsidRDefault="00D67791" w:rsidP="00A2513F">
            <w:pPr>
              <w:ind w:left="73" w:hanging="7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3ADC">
              <w:rPr>
                <w:rFonts w:ascii="Times New Roman" w:hAnsi="Times New Roman"/>
                <w:sz w:val="20"/>
                <w:szCs w:val="20"/>
              </w:rPr>
              <w:t>• оперировать в процессе устного и письменного общения основными синтаксическими конструкциями и морфологическими формами английского языка в соответствии с коммуникативной задачей в коммуникативно-значимом контексте;</w:t>
            </w:r>
          </w:p>
          <w:p w:rsidR="00D67791" w:rsidRPr="00C33ADC" w:rsidRDefault="00D67791" w:rsidP="00A2513F">
            <w:pPr>
              <w:ind w:left="73" w:hanging="7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3ADC">
              <w:rPr>
                <w:rFonts w:ascii="Times New Roman" w:hAnsi="Times New Roman"/>
                <w:sz w:val="20"/>
                <w:szCs w:val="20"/>
              </w:rPr>
              <w:t>• распознавать и употреблять в речи:</w:t>
            </w:r>
          </w:p>
          <w:p w:rsidR="00D67791" w:rsidRPr="00C33ADC" w:rsidRDefault="00D67791" w:rsidP="00A2513F">
            <w:pPr>
              <w:pStyle w:val="msonormalcxspmiddlecxspmiddle"/>
              <w:spacing w:before="0" w:after="0"/>
              <w:ind w:left="540" w:hanging="180"/>
              <w:jc w:val="both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>— различные коммуникативные типы предложений: утвердительные, отрицательные, вопросительные (общий, специальный, альтернативный, разделительный вопросы), побудительные (в утвердительной и отрицательной форме);</w:t>
            </w:r>
          </w:p>
          <w:p w:rsidR="00D67791" w:rsidRPr="00C33ADC" w:rsidRDefault="00D67791" w:rsidP="00A2513F">
            <w:pPr>
              <w:pStyle w:val="msonormalcxspmiddlecxspmiddle"/>
              <w:spacing w:before="0" w:after="0"/>
              <w:ind w:left="540" w:hanging="180"/>
              <w:jc w:val="both"/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ru-RU"/>
              </w:rPr>
            </w:pP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>— </w:t>
            </w:r>
            <w:r w:rsidRPr="00C33ADC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ru-RU"/>
              </w:rPr>
              <w:t>распространённые простые предложения, в том числе с несколькими обстоятельствами, следующими в определённом порядке (</w:t>
            </w:r>
            <w:r w:rsidRPr="00C33ADC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We</w:t>
            </w:r>
            <w:r w:rsidRPr="00C33ADC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C33ADC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moved</w:t>
            </w:r>
            <w:r w:rsidRPr="00C33ADC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C33ADC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to</w:t>
            </w:r>
            <w:r w:rsidRPr="00C33ADC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C33ADC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a</w:t>
            </w:r>
            <w:r w:rsidRPr="00C33ADC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C33ADC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new</w:t>
            </w:r>
            <w:r w:rsidRPr="00C33ADC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C33ADC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house</w:t>
            </w:r>
            <w:r w:rsidRPr="00C33ADC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C33ADC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last</w:t>
            </w:r>
            <w:r w:rsidRPr="00C33ADC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C33ADC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year</w:t>
            </w:r>
            <w:r w:rsidRPr="00C33ADC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ru-RU"/>
              </w:rPr>
              <w:t>);</w:t>
            </w:r>
          </w:p>
          <w:p w:rsidR="00D67791" w:rsidRPr="00C33ADC" w:rsidRDefault="00D67791" w:rsidP="00A2513F">
            <w:pPr>
              <w:pStyle w:val="msonormalcxspmiddlecxspmiddle"/>
              <w:spacing w:before="0" w:after="0"/>
              <w:ind w:left="540" w:hanging="180"/>
              <w:jc w:val="both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>— </w:t>
            </w:r>
            <w:r w:rsidRPr="00C33ADC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ru-RU"/>
              </w:rPr>
              <w:t xml:space="preserve">предложения с начальным </w:t>
            </w:r>
            <w:r w:rsidRPr="00C33ADC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It</w:t>
            </w:r>
            <w:r w:rsidRPr="00C33ADC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ru-RU"/>
              </w:rPr>
              <w:t xml:space="preserve"> (</w:t>
            </w:r>
            <w:r w:rsidRPr="00C33ADC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It</w:t>
            </w:r>
            <w:r w:rsidRPr="00C33ADC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ru-RU"/>
              </w:rPr>
              <w:t>’</w:t>
            </w:r>
            <w:r w:rsidRPr="00C33ADC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s</w:t>
            </w:r>
            <w:r w:rsidRPr="00C33ADC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 w:rsidRPr="00C33ADC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cold</w:t>
            </w:r>
            <w:r w:rsidRPr="00C33ADC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ru-RU"/>
              </w:rPr>
              <w:t xml:space="preserve">. </w:t>
            </w:r>
            <w:r w:rsidRPr="00C33ADC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It’s five o’clock. It’s interesting. It’s winter);</w:t>
            </w:r>
          </w:p>
          <w:p w:rsidR="00D67791" w:rsidRPr="00C33ADC" w:rsidRDefault="00D67791" w:rsidP="00A2513F">
            <w:pPr>
              <w:pStyle w:val="msonormalcxspmiddlecxspmiddle"/>
              <w:spacing w:before="0" w:after="0"/>
              <w:ind w:left="540" w:hanging="180"/>
              <w:jc w:val="both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C33ADC">
              <w:rPr>
                <w:rFonts w:cs="Times New Roman"/>
                <w:color w:val="auto"/>
                <w:sz w:val="20"/>
                <w:szCs w:val="20"/>
              </w:rPr>
              <w:t>— </w:t>
            </w:r>
            <w:r w:rsidRPr="00C33ADC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предложения с начальным There + to be (There are a lot of trees in the park);</w:t>
            </w:r>
          </w:p>
          <w:p w:rsidR="00D67791" w:rsidRPr="00C33ADC" w:rsidRDefault="00D67791" w:rsidP="00A2513F">
            <w:pPr>
              <w:pStyle w:val="msonormalcxspmiddlecxspmiddle"/>
              <w:spacing w:before="0" w:after="0"/>
              <w:ind w:left="540" w:hanging="180"/>
              <w:jc w:val="both"/>
              <w:rPr>
                <w:rFonts w:cs="Times New Roman"/>
                <w:i/>
                <w:color w:val="auto"/>
                <w:sz w:val="20"/>
                <w:szCs w:val="20"/>
                <w:lang w:val="ru-RU"/>
              </w:rPr>
            </w:pP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 xml:space="preserve">— сложносочинённые предложения с сочинительными союзами </w:t>
            </w:r>
            <w:r w:rsidRPr="00C33ADC">
              <w:rPr>
                <w:rFonts w:cs="Times New Roman"/>
                <w:color w:val="auto"/>
                <w:sz w:val="20"/>
                <w:szCs w:val="20"/>
              </w:rPr>
              <w:t>and</w:t>
            </w:r>
            <w:r w:rsidRPr="00C33ADC">
              <w:rPr>
                <w:rFonts w:cs="Times New Roman"/>
                <w:i/>
                <w:color w:val="auto"/>
                <w:sz w:val="20"/>
                <w:szCs w:val="20"/>
                <w:lang w:val="ru-RU"/>
              </w:rPr>
              <w:t xml:space="preserve">, </w:t>
            </w:r>
            <w:r w:rsidRPr="00C33ADC">
              <w:rPr>
                <w:rFonts w:cs="Times New Roman"/>
                <w:color w:val="auto"/>
                <w:sz w:val="20"/>
                <w:szCs w:val="20"/>
              </w:rPr>
              <w:t>but</w:t>
            </w: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 xml:space="preserve">, </w:t>
            </w:r>
            <w:r w:rsidRPr="00C33ADC">
              <w:rPr>
                <w:rFonts w:cs="Times New Roman"/>
                <w:color w:val="auto"/>
                <w:sz w:val="20"/>
                <w:szCs w:val="20"/>
              </w:rPr>
              <w:t>or</w:t>
            </w:r>
            <w:r w:rsidRPr="00C33ADC">
              <w:rPr>
                <w:rFonts w:cs="Times New Roman"/>
                <w:i/>
                <w:color w:val="auto"/>
                <w:sz w:val="20"/>
                <w:szCs w:val="20"/>
                <w:lang w:val="ru-RU"/>
              </w:rPr>
              <w:t>;</w:t>
            </w:r>
          </w:p>
          <w:p w:rsidR="00D67791" w:rsidRPr="00C33ADC" w:rsidRDefault="00D67791" w:rsidP="00A2513F">
            <w:pPr>
              <w:pStyle w:val="msonormalcxspmiddlecxspmiddle"/>
              <w:spacing w:before="0" w:after="0"/>
              <w:ind w:left="540" w:hanging="180"/>
              <w:jc w:val="both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>— косвенную речь в утвердительных и вопросительных предложениях в настоящем и прошедшем времени;</w:t>
            </w:r>
          </w:p>
          <w:p w:rsidR="00D67791" w:rsidRPr="00C33ADC" w:rsidRDefault="00D67791" w:rsidP="00A2513F">
            <w:pPr>
              <w:pStyle w:val="msonormalcxspmiddlecxspmiddle"/>
              <w:spacing w:before="0" w:after="0"/>
              <w:ind w:left="540" w:hanging="180"/>
              <w:jc w:val="both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>— имена существительные в единственном и множественном числе, образованные по правилу и исключения;</w:t>
            </w:r>
          </w:p>
          <w:p w:rsidR="00D67791" w:rsidRPr="00C33ADC" w:rsidRDefault="00D67791" w:rsidP="00A2513F">
            <w:pPr>
              <w:pStyle w:val="msonormalcxspmiddlecxspmiddle"/>
              <w:spacing w:before="0" w:after="0"/>
              <w:ind w:left="540" w:hanging="180"/>
              <w:jc w:val="both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 xml:space="preserve">— имена существительные </w:t>
            </w:r>
            <w:r w:rsidRPr="00C33ADC">
              <w:rPr>
                <w:rFonts w:cs="Times New Roman"/>
                <w:color w:val="auto"/>
                <w:sz w:val="20"/>
                <w:szCs w:val="20"/>
              </w:rPr>
              <w:t>c</w:t>
            </w: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 xml:space="preserve"> определённым/неопределённым/нулевым артиклем;</w:t>
            </w:r>
          </w:p>
          <w:p w:rsidR="00D67791" w:rsidRPr="00C33ADC" w:rsidRDefault="00D67791" w:rsidP="00A2513F">
            <w:pPr>
              <w:pStyle w:val="msonormalcxspmiddlecxspmiddle"/>
              <w:spacing w:before="0" w:after="0"/>
              <w:ind w:left="540" w:hanging="180"/>
              <w:jc w:val="both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>— личные, притяжательные, указательные, неопределённые, относительные, вопросительные местоимения;</w:t>
            </w:r>
          </w:p>
          <w:p w:rsidR="00D67791" w:rsidRPr="00C33ADC" w:rsidRDefault="00D67791" w:rsidP="00A2513F">
            <w:pPr>
              <w:pStyle w:val="msonormalcxspmiddlecxspmiddle"/>
              <w:spacing w:before="0" w:after="0"/>
              <w:ind w:left="540" w:hanging="180"/>
              <w:jc w:val="both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>— имена прилагательные в положительной, сравнительной и превосходной степени, образованные по правилу и исключения, а также наречия, выражающие количество (</w:t>
            </w:r>
            <w:r w:rsidRPr="00C33ADC">
              <w:rPr>
                <w:rFonts w:cs="Times New Roman"/>
                <w:color w:val="auto"/>
                <w:sz w:val="20"/>
                <w:szCs w:val="20"/>
              </w:rPr>
              <w:t>many</w:t>
            </w: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>/</w:t>
            </w:r>
            <w:r w:rsidRPr="00C33ADC">
              <w:rPr>
                <w:rFonts w:cs="Times New Roman"/>
                <w:color w:val="auto"/>
                <w:sz w:val="20"/>
                <w:szCs w:val="20"/>
              </w:rPr>
              <w:t>much</w:t>
            </w: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 xml:space="preserve">, </w:t>
            </w:r>
            <w:r w:rsidRPr="00C33ADC">
              <w:rPr>
                <w:rFonts w:cs="Times New Roman"/>
                <w:color w:val="auto"/>
                <w:sz w:val="20"/>
                <w:szCs w:val="20"/>
              </w:rPr>
              <w:t>few</w:t>
            </w: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>/</w:t>
            </w:r>
            <w:r w:rsidRPr="00C33ADC">
              <w:rPr>
                <w:rFonts w:cs="Times New Roman"/>
                <w:color w:val="auto"/>
                <w:sz w:val="20"/>
                <w:szCs w:val="20"/>
              </w:rPr>
              <w:t>a</w:t>
            </w: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r w:rsidRPr="00C33ADC">
              <w:rPr>
                <w:rFonts w:cs="Times New Roman"/>
                <w:color w:val="auto"/>
                <w:sz w:val="20"/>
                <w:szCs w:val="20"/>
              </w:rPr>
              <w:t>few</w:t>
            </w: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 xml:space="preserve">, </w:t>
            </w:r>
            <w:r w:rsidRPr="00C33ADC">
              <w:rPr>
                <w:rFonts w:cs="Times New Roman"/>
                <w:color w:val="auto"/>
                <w:sz w:val="20"/>
                <w:szCs w:val="20"/>
              </w:rPr>
              <w:t>little</w:t>
            </w: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>/</w:t>
            </w:r>
            <w:r w:rsidRPr="00C33ADC">
              <w:rPr>
                <w:rFonts w:cs="Times New Roman"/>
                <w:color w:val="auto"/>
                <w:sz w:val="20"/>
                <w:szCs w:val="20"/>
              </w:rPr>
              <w:t>a</w:t>
            </w: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r w:rsidRPr="00C33ADC">
              <w:rPr>
                <w:rFonts w:cs="Times New Roman"/>
                <w:color w:val="auto"/>
                <w:sz w:val="20"/>
                <w:szCs w:val="20"/>
              </w:rPr>
              <w:t>little</w:t>
            </w: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>);</w:t>
            </w:r>
          </w:p>
          <w:p w:rsidR="00D67791" w:rsidRPr="00C33ADC" w:rsidRDefault="00D67791" w:rsidP="00A2513F">
            <w:pPr>
              <w:pStyle w:val="msonormalcxspmiddlecxspmiddle"/>
              <w:spacing w:before="0" w:after="0"/>
              <w:ind w:left="540" w:hanging="180"/>
              <w:jc w:val="both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>— количественные и порядковые числительные;</w:t>
            </w:r>
          </w:p>
          <w:p w:rsidR="00D67791" w:rsidRPr="00C33ADC" w:rsidRDefault="00D67791" w:rsidP="00A2513F">
            <w:pPr>
              <w:pStyle w:val="msonormalcxspmiddlecxspmiddle"/>
              <w:spacing w:before="0" w:after="0"/>
              <w:ind w:left="540" w:hanging="180"/>
              <w:jc w:val="both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 xml:space="preserve">— глаголы в наиболее употребительных временны2х формах действительного залога: </w:t>
            </w:r>
            <w:r w:rsidRPr="00C33ADC">
              <w:rPr>
                <w:rFonts w:cs="Times New Roman"/>
                <w:color w:val="auto"/>
                <w:sz w:val="20"/>
                <w:szCs w:val="20"/>
              </w:rPr>
              <w:t>Present</w:t>
            </w: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r w:rsidRPr="00C33ADC">
              <w:rPr>
                <w:rFonts w:cs="Times New Roman"/>
                <w:color w:val="auto"/>
                <w:sz w:val="20"/>
                <w:szCs w:val="20"/>
              </w:rPr>
              <w:t>Simple</w:t>
            </w: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 xml:space="preserve">, </w:t>
            </w:r>
            <w:r w:rsidRPr="00C33ADC">
              <w:rPr>
                <w:rFonts w:cs="Times New Roman"/>
                <w:color w:val="auto"/>
                <w:sz w:val="20"/>
                <w:szCs w:val="20"/>
              </w:rPr>
              <w:t>Future</w:t>
            </w: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r w:rsidRPr="00C33ADC">
              <w:rPr>
                <w:rFonts w:cs="Times New Roman"/>
                <w:color w:val="auto"/>
                <w:sz w:val="20"/>
                <w:szCs w:val="20"/>
              </w:rPr>
              <w:t>Simple</w:t>
            </w: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 xml:space="preserve"> и </w:t>
            </w:r>
            <w:r w:rsidRPr="00C33ADC">
              <w:rPr>
                <w:rFonts w:cs="Times New Roman"/>
                <w:color w:val="auto"/>
                <w:sz w:val="20"/>
                <w:szCs w:val="20"/>
              </w:rPr>
              <w:t>Past</w:t>
            </w: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r w:rsidRPr="00C33ADC">
              <w:rPr>
                <w:rFonts w:cs="Times New Roman"/>
                <w:color w:val="auto"/>
                <w:sz w:val="20"/>
                <w:szCs w:val="20"/>
              </w:rPr>
              <w:t>Simple</w:t>
            </w: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 xml:space="preserve">, </w:t>
            </w:r>
            <w:r w:rsidRPr="00C33ADC">
              <w:rPr>
                <w:rFonts w:cs="Times New Roman"/>
                <w:color w:val="auto"/>
                <w:sz w:val="20"/>
                <w:szCs w:val="20"/>
              </w:rPr>
              <w:t>Present</w:t>
            </w: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 xml:space="preserve"> и </w:t>
            </w:r>
            <w:r w:rsidRPr="00C33ADC">
              <w:rPr>
                <w:rFonts w:cs="Times New Roman"/>
                <w:color w:val="auto"/>
                <w:sz w:val="20"/>
                <w:szCs w:val="20"/>
              </w:rPr>
              <w:t>Past</w:t>
            </w: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r w:rsidRPr="00C33ADC">
              <w:rPr>
                <w:rFonts w:cs="Times New Roman"/>
                <w:color w:val="auto"/>
                <w:sz w:val="20"/>
                <w:szCs w:val="20"/>
              </w:rPr>
              <w:t>Continuous</w:t>
            </w: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 xml:space="preserve">, </w:t>
            </w:r>
            <w:r w:rsidRPr="00C33ADC">
              <w:rPr>
                <w:rFonts w:cs="Times New Roman"/>
                <w:color w:val="auto"/>
                <w:sz w:val="20"/>
                <w:szCs w:val="20"/>
              </w:rPr>
              <w:t>Present</w:t>
            </w: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r w:rsidRPr="00C33ADC">
              <w:rPr>
                <w:rFonts w:cs="Times New Roman"/>
                <w:color w:val="auto"/>
                <w:sz w:val="20"/>
                <w:szCs w:val="20"/>
              </w:rPr>
              <w:t>Perfect</w:t>
            </w: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>;</w:t>
            </w:r>
          </w:p>
          <w:p w:rsidR="00D67791" w:rsidRPr="00C33ADC" w:rsidRDefault="00D67791" w:rsidP="00A2513F">
            <w:pPr>
              <w:pStyle w:val="msonormalcxspmiddlecxspmiddle"/>
              <w:spacing w:before="0" w:after="0"/>
              <w:ind w:left="540" w:hanging="180"/>
              <w:jc w:val="both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 xml:space="preserve">— глаголы в следующих формах страдательного залога: </w:t>
            </w:r>
            <w:r w:rsidRPr="00C33ADC">
              <w:rPr>
                <w:rFonts w:cs="Times New Roman"/>
                <w:color w:val="auto"/>
                <w:sz w:val="20"/>
                <w:szCs w:val="20"/>
              </w:rPr>
              <w:t>Present</w:t>
            </w: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r w:rsidRPr="00C33ADC">
              <w:rPr>
                <w:rFonts w:cs="Times New Roman"/>
                <w:color w:val="auto"/>
                <w:sz w:val="20"/>
                <w:szCs w:val="20"/>
              </w:rPr>
              <w:t>Simple</w:t>
            </w: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r w:rsidRPr="00C33ADC">
              <w:rPr>
                <w:rFonts w:cs="Times New Roman"/>
                <w:color w:val="auto"/>
                <w:sz w:val="20"/>
                <w:szCs w:val="20"/>
              </w:rPr>
              <w:t>Passive</w:t>
            </w: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 xml:space="preserve">, </w:t>
            </w:r>
            <w:r w:rsidRPr="00C33ADC">
              <w:rPr>
                <w:rFonts w:cs="Times New Roman"/>
                <w:color w:val="auto"/>
                <w:sz w:val="20"/>
                <w:szCs w:val="20"/>
              </w:rPr>
              <w:t>Past</w:t>
            </w: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r w:rsidRPr="00C33ADC">
              <w:rPr>
                <w:rFonts w:cs="Times New Roman"/>
                <w:color w:val="auto"/>
                <w:sz w:val="20"/>
                <w:szCs w:val="20"/>
              </w:rPr>
              <w:t>Simple</w:t>
            </w: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r w:rsidRPr="00C33ADC">
              <w:rPr>
                <w:rFonts w:cs="Times New Roman"/>
                <w:color w:val="auto"/>
                <w:sz w:val="20"/>
                <w:szCs w:val="20"/>
              </w:rPr>
              <w:t>Passive</w:t>
            </w: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>;</w:t>
            </w:r>
          </w:p>
          <w:p w:rsidR="00D67791" w:rsidRPr="00C33ADC" w:rsidRDefault="00D67791" w:rsidP="00A2513F">
            <w:pPr>
              <w:pStyle w:val="msonormalcxspmiddlecxspmiddle"/>
              <w:spacing w:before="0" w:after="0"/>
              <w:ind w:left="540" w:hanging="180"/>
              <w:jc w:val="both"/>
              <w:rPr>
                <w:rFonts w:cs="Times New Roman"/>
                <w:i/>
                <w:color w:val="auto"/>
                <w:sz w:val="20"/>
                <w:szCs w:val="20"/>
                <w:lang w:val="ru-RU"/>
              </w:rPr>
            </w:pP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 xml:space="preserve">— различные грамматические средства для выражения будущего времени: </w:t>
            </w:r>
            <w:r w:rsidRPr="00C33ADC">
              <w:rPr>
                <w:rFonts w:cs="Times New Roman"/>
                <w:color w:val="auto"/>
                <w:sz w:val="20"/>
                <w:szCs w:val="20"/>
              </w:rPr>
              <w:t>Simple</w:t>
            </w: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r w:rsidRPr="00C33ADC">
              <w:rPr>
                <w:rFonts w:cs="Times New Roman"/>
                <w:color w:val="auto"/>
                <w:sz w:val="20"/>
                <w:szCs w:val="20"/>
              </w:rPr>
              <w:t>Future</w:t>
            </w: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 xml:space="preserve">, </w:t>
            </w:r>
            <w:r w:rsidRPr="00C33ADC">
              <w:rPr>
                <w:rFonts w:cs="Times New Roman"/>
                <w:color w:val="auto"/>
                <w:sz w:val="20"/>
                <w:szCs w:val="20"/>
              </w:rPr>
              <w:t>to</w:t>
            </w: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r w:rsidRPr="00C33ADC">
              <w:rPr>
                <w:rFonts w:cs="Times New Roman"/>
                <w:color w:val="auto"/>
                <w:sz w:val="20"/>
                <w:szCs w:val="20"/>
              </w:rPr>
              <w:t>be</w:t>
            </w: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r w:rsidRPr="00C33ADC">
              <w:rPr>
                <w:rFonts w:cs="Times New Roman"/>
                <w:color w:val="auto"/>
                <w:sz w:val="20"/>
                <w:szCs w:val="20"/>
              </w:rPr>
              <w:t>going</w:t>
            </w: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r w:rsidRPr="00C33ADC">
              <w:rPr>
                <w:rFonts w:cs="Times New Roman"/>
                <w:color w:val="auto"/>
                <w:sz w:val="20"/>
                <w:szCs w:val="20"/>
              </w:rPr>
              <w:t>to</w:t>
            </w: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 xml:space="preserve">, </w:t>
            </w:r>
            <w:r w:rsidRPr="00C33ADC">
              <w:rPr>
                <w:rFonts w:cs="Times New Roman"/>
                <w:color w:val="auto"/>
                <w:sz w:val="20"/>
                <w:szCs w:val="20"/>
              </w:rPr>
              <w:t>Present</w:t>
            </w: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 xml:space="preserve"> </w:t>
            </w:r>
            <w:r w:rsidRPr="00C33ADC">
              <w:rPr>
                <w:rFonts w:cs="Times New Roman"/>
                <w:color w:val="auto"/>
                <w:sz w:val="20"/>
                <w:szCs w:val="20"/>
              </w:rPr>
              <w:t>Continuous</w:t>
            </w:r>
            <w:r w:rsidRPr="00C33ADC">
              <w:rPr>
                <w:rFonts w:cs="Times New Roman"/>
                <w:i/>
                <w:color w:val="auto"/>
                <w:sz w:val="20"/>
                <w:szCs w:val="20"/>
                <w:lang w:val="ru-RU"/>
              </w:rPr>
              <w:t>;</w:t>
            </w:r>
          </w:p>
          <w:p w:rsidR="00D67791" w:rsidRPr="00C33ADC" w:rsidRDefault="00D67791" w:rsidP="00A2513F">
            <w:pPr>
              <w:pStyle w:val="msonormalcxspmiddlecxspmiddle"/>
              <w:spacing w:before="0" w:after="0"/>
              <w:ind w:left="540" w:hanging="180"/>
              <w:jc w:val="both"/>
              <w:rPr>
                <w:rFonts w:cs="Times New Roman"/>
                <w:color w:val="auto"/>
                <w:sz w:val="20"/>
                <w:szCs w:val="20"/>
              </w:rPr>
            </w:pPr>
            <w:r w:rsidRPr="00C33ADC">
              <w:rPr>
                <w:rFonts w:cs="Times New Roman"/>
                <w:color w:val="auto"/>
                <w:sz w:val="20"/>
                <w:szCs w:val="20"/>
              </w:rPr>
              <w:t>— </w:t>
            </w: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>условные</w:t>
            </w:r>
            <w:r w:rsidRPr="00C33ADC">
              <w:rPr>
                <w:rFonts w:cs="Times New Roman"/>
                <w:color w:val="auto"/>
                <w:sz w:val="20"/>
                <w:szCs w:val="20"/>
              </w:rPr>
              <w:t xml:space="preserve"> </w:t>
            </w: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>предложения</w:t>
            </w:r>
            <w:r w:rsidRPr="00C33ADC">
              <w:rPr>
                <w:rFonts w:cs="Times New Roman"/>
                <w:color w:val="auto"/>
                <w:sz w:val="20"/>
                <w:szCs w:val="20"/>
              </w:rPr>
              <w:t xml:space="preserve"> </w:t>
            </w: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>реального</w:t>
            </w:r>
            <w:r w:rsidRPr="00C33ADC">
              <w:rPr>
                <w:rFonts w:cs="Times New Roman"/>
                <w:color w:val="auto"/>
                <w:sz w:val="20"/>
                <w:szCs w:val="20"/>
              </w:rPr>
              <w:t xml:space="preserve"> </w:t>
            </w: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>характера</w:t>
            </w:r>
            <w:r w:rsidRPr="00C33ADC">
              <w:rPr>
                <w:rFonts w:cs="Times New Roman"/>
                <w:color w:val="auto"/>
                <w:sz w:val="20"/>
                <w:szCs w:val="20"/>
              </w:rPr>
              <w:t xml:space="preserve"> (Conditional I — If I see Jim, I’ll invite him to our school party);</w:t>
            </w:r>
          </w:p>
          <w:p w:rsidR="00D67791" w:rsidRPr="00C33ADC" w:rsidRDefault="00D67791" w:rsidP="00A2513F">
            <w:pPr>
              <w:pStyle w:val="msonormalcxspmiddle"/>
              <w:spacing w:before="0" w:after="0"/>
              <w:ind w:left="540" w:hanging="180"/>
              <w:jc w:val="both"/>
              <w:rPr>
                <w:rFonts w:cs="Times New Roman"/>
                <w:sz w:val="20"/>
                <w:szCs w:val="20"/>
              </w:rPr>
            </w:pPr>
            <w:r w:rsidRPr="00C33ADC">
              <w:rPr>
                <w:rFonts w:cs="Times New Roman"/>
                <w:color w:val="auto"/>
                <w:sz w:val="20"/>
                <w:szCs w:val="20"/>
              </w:rPr>
              <w:t>— </w:t>
            </w: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>модальные</w:t>
            </w:r>
            <w:r w:rsidRPr="00C33ADC">
              <w:rPr>
                <w:rFonts w:cs="Times New Roman"/>
                <w:color w:val="auto"/>
                <w:sz w:val="20"/>
                <w:szCs w:val="20"/>
              </w:rPr>
              <w:t xml:space="preserve"> </w:t>
            </w: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>глаголы</w:t>
            </w:r>
            <w:r w:rsidRPr="00C33ADC">
              <w:rPr>
                <w:rFonts w:cs="Times New Roman"/>
                <w:color w:val="auto"/>
                <w:sz w:val="20"/>
                <w:szCs w:val="20"/>
              </w:rPr>
              <w:t xml:space="preserve"> </w:t>
            </w: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>и</w:t>
            </w:r>
            <w:r w:rsidRPr="00C33ADC">
              <w:rPr>
                <w:rFonts w:cs="Times New Roman"/>
                <w:color w:val="auto"/>
                <w:sz w:val="20"/>
                <w:szCs w:val="20"/>
              </w:rPr>
              <w:t xml:space="preserve"> </w:t>
            </w: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>их</w:t>
            </w:r>
            <w:r w:rsidRPr="00C33ADC">
              <w:rPr>
                <w:rFonts w:cs="Times New Roman"/>
                <w:color w:val="auto"/>
                <w:sz w:val="20"/>
                <w:szCs w:val="20"/>
              </w:rPr>
              <w:t xml:space="preserve"> </w:t>
            </w:r>
            <w:r w:rsidRPr="00C33ADC">
              <w:rPr>
                <w:rFonts w:cs="Times New Roman"/>
                <w:color w:val="auto"/>
                <w:sz w:val="20"/>
                <w:szCs w:val="20"/>
                <w:lang w:val="ru-RU"/>
              </w:rPr>
              <w:t>эквиваленты</w:t>
            </w:r>
            <w:r w:rsidRPr="00C33ADC">
              <w:rPr>
                <w:rFonts w:cs="Times New Roman"/>
                <w:color w:val="auto"/>
                <w:sz w:val="20"/>
                <w:szCs w:val="20"/>
              </w:rPr>
              <w:t xml:space="preserve"> (may, can, be able to, must, have to, should, could).</w:t>
            </w:r>
          </w:p>
        </w:tc>
        <w:tc>
          <w:tcPr>
            <w:tcW w:w="5407" w:type="dxa"/>
          </w:tcPr>
          <w:p w:rsidR="00D67791" w:rsidRPr="00C33ADC" w:rsidRDefault="00D67791" w:rsidP="00A2513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33ADC">
              <w:rPr>
                <w:rFonts w:ascii="Times New Roman" w:hAnsi="Times New Roman"/>
                <w:i/>
                <w:sz w:val="20"/>
                <w:szCs w:val="20"/>
              </w:rPr>
              <w:t>• распознавать сложноподчинённые предложения с придаточными: времени с союзами for, since, during; цели с союзом so that; условия с союзом unless; определительными с союзами who, which, that;</w:t>
            </w:r>
          </w:p>
          <w:p w:rsidR="00D67791" w:rsidRPr="00C33ADC" w:rsidRDefault="00D67791" w:rsidP="00A2513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33ADC">
              <w:rPr>
                <w:rFonts w:ascii="Times New Roman" w:hAnsi="Times New Roman"/>
                <w:i/>
                <w:sz w:val="20"/>
                <w:szCs w:val="20"/>
              </w:rPr>
              <w:t>• распознавать в речи предложения с конструкциями as … as; not so … as; either … or; neither … nor;</w:t>
            </w:r>
          </w:p>
          <w:p w:rsidR="00D67791" w:rsidRPr="00C33ADC" w:rsidRDefault="00D67791" w:rsidP="00A2513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33ADC">
              <w:rPr>
                <w:rFonts w:ascii="Times New Roman" w:hAnsi="Times New Roman"/>
                <w:i/>
                <w:sz w:val="20"/>
                <w:szCs w:val="20"/>
              </w:rPr>
              <w:t>• распознавать в речи условные предложения нереального характера (Conditional II — If I were you, I would start learning French);</w:t>
            </w:r>
          </w:p>
          <w:p w:rsidR="00D67791" w:rsidRPr="00C33ADC" w:rsidRDefault="00D67791" w:rsidP="00A2513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33ADC">
              <w:rPr>
                <w:rFonts w:ascii="Times New Roman" w:hAnsi="Times New Roman"/>
                <w:i/>
                <w:sz w:val="20"/>
                <w:szCs w:val="20"/>
              </w:rPr>
              <w:t>• использовать в речи глаголы во временны́х формах действительного залога: Past Perfect, Present Perfect Continuous, Future-in-the-Past;</w:t>
            </w:r>
          </w:p>
          <w:p w:rsidR="00D67791" w:rsidRPr="00C33ADC" w:rsidRDefault="00D67791" w:rsidP="00A2513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33ADC">
              <w:rPr>
                <w:rFonts w:ascii="Times New Roman" w:hAnsi="Times New Roman"/>
                <w:i/>
                <w:sz w:val="20"/>
                <w:szCs w:val="20"/>
              </w:rPr>
              <w:t>• употреблять в речи глаголы в формах страдательного залога: Future Simple Passive, Present Perfect Passive;</w:t>
            </w:r>
          </w:p>
          <w:p w:rsidR="00D67791" w:rsidRPr="00C33ADC" w:rsidRDefault="00D67791" w:rsidP="00A2513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33ADC">
              <w:rPr>
                <w:rFonts w:ascii="Times New Roman" w:hAnsi="Times New Roman"/>
                <w:i/>
                <w:sz w:val="20"/>
                <w:szCs w:val="20"/>
              </w:rPr>
              <w:t>• распознавать и употреблять в речи модальные глаголы need, shall, might, would.</w:t>
            </w:r>
          </w:p>
          <w:p w:rsidR="00D67791" w:rsidRPr="00C33ADC" w:rsidRDefault="00D67791" w:rsidP="00A2513F">
            <w:pPr>
              <w:ind w:left="73" w:hanging="7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</w:tbl>
    <w:p w:rsidR="0093544F" w:rsidRDefault="0093544F" w:rsidP="000D31F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28"/>
        </w:rPr>
      </w:pPr>
      <w:r w:rsidRPr="00BE1A99">
        <w:rPr>
          <w:rFonts w:ascii="Times New Roman" w:hAnsi="Times New Roman"/>
          <w:b/>
          <w:bCs/>
          <w:color w:val="000000"/>
          <w:sz w:val="32"/>
          <w:szCs w:val="28"/>
        </w:rPr>
        <w:t>Содержание курса</w:t>
      </w:r>
      <w:r w:rsidR="00637B27">
        <w:rPr>
          <w:rFonts w:ascii="Times New Roman" w:hAnsi="Times New Roman"/>
          <w:b/>
          <w:bCs/>
          <w:color w:val="000000"/>
          <w:sz w:val="32"/>
          <w:szCs w:val="28"/>
        </w:rPr>
        <w:t xml:space="preserve"> «Разговорный английский» в 10</w:t>
      </w:r>
      <w:r w:rsidR="000D31F4">
        <w:rPr>
          <w:rFonts w:ascii="Times New Roman" w:hAnsi="Times New Roman"/>
          <w:b/>
          <w:bCs/>
          <w:color w:val="000000"/>
          <w:sz w:val="32"/>
          <w:szCs w:val="28"/>
        </w:rPr>
        <w:t>-11 классах</w:t>
      </w:r>
    </w:p>
    <w:p w:rsidR="009075E6" w:rsidRPr="000D31F4" w:rsidRDefault="009075E6" w:rsidP="000D31F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3544F" w:rsidRPr="00504517" w:rsidRDefault="0093544F" w:rsidP="009075E6">
      <w:pPr>
        <w:shd w:val="clear" w:color="auto" w:fill="FFFFFF"/>
        <w:spacing w:after="0" w:line="240" w:lineRule="auto"/>
        <w:ind w:right="101" w:firstLine="851"/>
        <w:jc w:val="both"/>
        <w:rPr>
          <w:rFonts w:ascii="Times New Roman" w:hAnsi="Times New Roman"/>
          <w:sz w:val="28"/>
          <w:szCs w:val="28"/>
        </w:rPr>
      </w:pPr>
      <w:r w:rsidRPr="00504517">
        <w:rPr>
          <w:rFonts w:ascii="Times New Roman" w:hAnsi="Times New Roman"/>
          <w:spacing w:val="-6"/>
          <w:sz w:val="28"/>
          <w:szCs w:val="28"/>
        </w:rPr>
        <w:t>Программа не дублирует содержание государственных стан</w:t>
      </w:r>
      <w:r w:rsidRPr="00504517">
        <w:rPr>
          <w:rFonts w:ascii="Times New Roman" w:hAnsi="Times New Roman"/>
          <w:spacing w:val="-6"/>
          <w:sz w:val="28"/>
          <w:szCs w:val="28"/>
        </w:rPr>
        <w:softHyphen/>
      </w:r>
      <w:r w:rsidRPr="00504517">
        <w:rPr>
          <w:rFonts w:ascii="Times New Roman" w:hAnsi="Times New Roman"/>
          <w:spacing w:val="-5"/>
          <w:sz w:val="28"/>
          <w:szCs w:val="28"/>
        </w:rPr>
        <w:t>дартов по иностранным языкам, содержит новые знания, пред</w:t>
      </w:r>
      <w:r w:rsidRPr="00504517">
        <w:rPr>
          <w:rFonts w:ascii="Times New Roman" w:hAnsi="Times New Roman"/>
          <w:spacing w:val="-5"/>
          <w:sz w:val="28"/>
          <w:szCs w:val="28"/>
        </w:rPr>
        <w:softHyphen/>
        <w:t xml:space="preserve">ставляющие профессиональный и познавательный интерес для </w:t>
      </w:r>
      <w:r w:rsidRPr="00504517">
        <w:rPr>
          <w:rFonts w:ascii="Times New Roman" w:hAnsi="Times New Roman"/>
          <w:sz w:val="28"/>
          <w:szCs w:val="28"/>
        </w:rPr>
        <w:t>учащихся.</w:t>
      </w:r>
    </w:p>
    <w:p w:rsidR="0093544F" w:rsidRPr="00504517" w:rsidRDefault="0093544F" w:rsidP="009075E6">
      <w:pPr>
        <w:shd w:val="clear" w:color="auto" w:fill="FFFFFF"/>
        <w:spacing w:after="0" w:line="240" w:lineRule="auto"/>
        <w:ind w:right="101" w:firstLine="851"/>
        <w:jc w:val="both"/>
        <w:rPr>
          <w:rFonts w:ascii="Times New Roman" w:hAnsi="Times New Roman"/>
          <w:spacing w:val="-6"/>
          <w:sz w:val="28"/>
          <w:szCs w:val="28"/>
        </w:rPr>
      </w:pPr>
      <w:r w:rsidRPr="00504517">
        <w:rPr>
          <w:rFonts w:ascii="Times New Roman" w:hAnsi="Times New Roman"/>
          <w:spacing w:val="-6"/>
          <w:sz w:val="28"/>
          <w:szCs w:val="28"/>
        </w:rPr>
        <w:t xml:space="preserve">  Данный курс</w:t>
      </w:r>
      <w:r w:rsidR="00637B2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04517">
        <w:rPr>
          <w:rFonts w:ascii="Times New Roman" w:hAnsi="Times New Roman"/>
          <w:spacing w:val="-6"/>
          <w:sz w:val="28"/>
          <w:szCs w:val="28"/>
        </w:rPr>
        <w:t xml:space="preserve">включает </w:t>
      </w:r>
      <w:r w:rsidR="00637B27">
        <w:rPr>
          <w:rFonts w:ascii="Times New Roman" w:hAnsi="Times New Roman"/>
          <w:spacing w:val="-6"/>
          <w:sz w:val="28"/>
          <w:szCs w:val="28"/>
        </w:rPr>
        <w:t xml:space="preserve">в себя </w:t>
      </w:r>
      <w:r w:rsidRPr="00504517">
        <w:rPr>
          <w:rFonts w:ascii="Times New Roman" w:hAnsi="Times New Roman"/>
          <w:spacing w:val="-6"/>
          <w:sz w:val="28"/>
          <w:szCs w:val="28"/>
        </w:rPr>
        <w:t>тексты и диалоги, снабженные лингво</w:t>
      </w:r>
      <w:r w:rsidR="00637B27">
        <w:rPr>
          <w:rFonts w:ascii="Times New Roman" w:hAnsi="Times New Roman"/>
          <w:spacing w:val="-6"/>
          <w:sz w:val="28"/>
          <w:szCs w:val="28"/>
        </w:rPr>
        <w:t>-</w:t>
      </w:r>
      <w:r w:rsidRPr="00504517">
        <w:rPr>
          <w:rFonts w:ascii="Times New Roman" w:hAnsi="Times New Roman"/>
          <w:spacing w:val="-6"/>
          <w:sz w:val="28"/>
          <w:szCs w:val="28"/>
        </w:rPr>
        <w:t>коммерческими,</w:t>
      </w:r>
      <w:r w:rsidR="00E36F58" w:rsidRPr="0050451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04517">
        <w:rPr>
          <w:rFonts w:ascii="Times New Roman" w:hAnsi="Times New Roman"/>
          <w:spacing w:val="-6"/>
          <w:sz w:val="28"/>
          <w:szCs w:val="28"/>
        </w:rPr>
        <w:t>общеобразовательными и грамматическими комментариями с всесторонней информацией об англоязычных странах, а также  образцы деловой корреспонденции.</w:t>
      </w:r>
    </w:p>
    <w:p w:rsidR="0093544F" w:rsidRPr="00504517" w:rsidRDefault="0093544F" w:rsidP="009075E6">
      <w:pPr>
        <w:shd w:val="clear" w:color="auto" w:fill="FFFFFF"/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504517">
        <w:rPr>
          <w:rFonts w:ascii="Times New Roman" w:hAnsi="Times New Roman"/>
          <w:spacing w:val="-6"/>
          <w:sz w:val="28"/>
          <w:szCs w:val="28"/>
        </w:rPr>
        <w:t xml:space="preserve">   Материал курса позволит учащимся </w:t>
      </w:r>
      <w:r w:rsidRPr="00504517">
        <w:rPr>
          <w:rFonts w:ascii="Times New Roman" w:hAnsi="Times New Roman"/>
          <w:spacing w:val="-3"/>
          <w:sz w:val="28"/>
          <w:szCs w:val="28"/>
        </w:rPr>
        <w:t xml:space="preserve">создать свой </w:t>
      </w:r>
      <w:r w:rsidRPr="00504517">
        <w:rPr>
          <w:rFonts w:ascii="Times New Roman" w:hAnsi="Times New Roman"/>
          <w:spacing w:val="-6"/>
          <w:sz w:val="28"/>
          <w:szCs w:val="28"/>
        </w:rPr>
        <w:t>банк деловой лексики и деловой корреспонденции, впоследствии модерни</w:t>
      </w:r>
      <w:r w:rsidRPr="00504517">
        <w:rPr>
          <w:rFonts w:ascii="Times New Roman" w:hAnsi="Times New Roman"/>
          <w:spacing w:val="-6"/>
          <w:sz w:val="28"/>
          <w:szCs w:val="28"/>
        </w:rPr>
        <w:softHyphen/>
        <w:t xml:space="preserve">зировать его и адаптировать к реальным условиям. </w:t>
      </w:r>
      <w:r w:rsidRPr="00504517">
        <w:rPr>
          <w:rFonts w:ascii="Times New Roman" w:hAnsi="Times New Roman"/>
          <w:b/>
          <w:i/>
          <w:sz w:val="28"/>
          <w:szCs w:val="28"/>
          <w:u w:val="single"/>
        </w:rPr>
        <w:t>Предметные задачи</w:t>
      </w:r>
      <w:r w:rsidRPr="00504517">
        <w:rPr>
          <w:rFonts w:ascii="Times New Roman" w:hAnsi="Times New Roman"/>
          <w:i/>
          <w:sz w:val="28"/>
          <w:szCs w:val="28"/>
        </w:rPr>
        <w:t xml:space="preserve"> </w:t>
      </w:r>
      <w:r w:rsidRPr="00504517">
        <w:rPr>
          <w:rFonts w:ascii="Times New Roman" w:hAnsi="Times New Roman"/>
          <w:sz w:val="28"/>
          <w:szCs w:val="28"/>
        </w:rPr>
        <w:t>состоят в совершенствовании умений учащихся во всех видах речевой деятельности и аспектах языка, а именно:</w:t>
      </w:r>
    </w:p>
    <w:tbl>
      <w:tblPr>
        <w:tblStyle w:val="af1"/>
        <w:tblW w:w="5000" w:type="pct"/>
        <w:tblLook w:val="01E0" w:firstRow="1" w:lastRow="1" w:firstColumn="1" w:lastColumn="1" w:noHBand="0" w:noVBand="0"/>
      </w:tblPr>
      <w:tblGrid>
        <w:gridCol w:w="762"/>
        <w:gridCol w:w="2995"/>
        <w:gridCol w:w="5813"/>
      </w:tblGrid>
      <w:tr w:rsidR="0093544F" w:rsidRPr="00504517" w:rsidTr="00666D6E">
        <w:tc>
          <w:tcPr>
            <w:tcW w:w="398" w:type="pct"/>
          </w:tcPr>
          <w:p w:rsidR="0093544F" w:rsidRPr="00504517" w:rsidRDefault="0093544F" w:rsidP="000D31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4517">
              <w:rPr>
                <w:rFonts w:ascii="Times New Roman" w:hAnsi="Times New Roman"/>
                <w:b/>
                <w:sz w:val="28"/>
                <w:szCs w:val="28"/>
              </w:rPr>
              <w:br w:type="page"/>
            </w:r>
            <w:r w:rsidRPr="00504517">
              <w:rPr>
                <w:rFonts w:ascii="Times New Roman" w:hAnsi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1565" w:type="pct"/>
          </w:tcPr>
          <w:p w:rsidR="0093544F" w:rsidRPr="00504517" w:rsidRDefault="0093544F" w:rsidP="000D31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4517">
              <w:rPr>
                <w:rFonts w:ascii="Times New Roman" w:hAnsi="Times New Roman"/>
                <w:b/>
                <w:bCs/>
                <w:sz w:val="28"/>
                <w:szCs w:val="28"/>
              </w:rPr>
              <w:t>Тема</w:t>
            </w:r>
          </w:p>
        </w:tc>
        <w:tc>
          <w:tcPr>
            <w:tcW w:w="3037" w:type="pct"/>
          </w:tcPr>
          <w:p w:rsidR="0093544F" w:rsidRPr="00504517" w:rsidRDefault="0093544F" w:rsidP="000D31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04517">
              <w:rPr>
                <w:rFonts w:ascii="Times New Roman" w:hAnsi="Times New Roman"/>
                <w:b/>
                <w:bCs/>
                <w:sz w:val="28"/>
                <w:szCs w:val="28"/>
              </w:rPr>
              <w:t>Лексический материал</w:t>
            </w:r>
          </w:p>
        </w:tc>
      </w:tr>
      <w:tr w:rsidR="0093544F" w:rsidRPr="00504517" w:rsidTr="00666D6E">
        <w:tc>
          <w:tcPr>
            <w:tcW w:w="5000" w:type="pct"/>
            <w:gridSpan w:val="3"/>
          </w:tcPr>
          <w:p w:rsidR="0093544F" w:rsidRPr="00504517" w:rsidRDefault="00B1308E" w:rsidP="000D31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  <w:lang w:val="en-US"/>
              </w:rPr>
            </w:pPr>
            <w:r w:rsidRPr="00504517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10 класс</w:t>
            </w:r>
          </w:p>
        </w:tc>
      </w:tr>
      <w:tr w:rsidR="0093544F" w:rsidRPr="00D67791" w:rsidTr="00666D6E">
        <w:tc>
          <w:tcPr>
            <w:tcW w:w="398" w:type="pct"/>
          </w:tcPr>
          <w:p w:rsidR="0093544F" w:rsidRPr="00504517" w:rsidRDefault="0093544F" w:rsidP="000D31F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65" w:type="pct"/>
          </w:tcPr>
          <w:p w:rsidR="0093544F" w:rsidRPr="00504517" w:rsidRDefault="0093544F" w:rsidP="000D31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504517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Crossing Cultures</w:t>
            </w:r>
          </w:p>
          <w:p w:rsidR="0093544F" w:rsidRPr="00504517" w:rsidRDefault="0093544F" w:rsidP="000D31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037" w:type="pct"/>
          </w:tcPr>
          <w:p w:rsidR="0093544F" w:rsidRPr="00504517" w:rsidRDefault="0093544F" w:rsidP="000D31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504517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 xml:space="preserve">Travelling abroad, stereotypes versus cultural generalization; responding to stereotypes; values, understanding other cultures; describing cultural </w:t>
            </w:r>
            <w:r w:rsidRPr="00504517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lastRenderedPageBreak/>
              <w:t>expectations; cultural comparisons and culture shock, solving an intercultural problems</w:t>
            </w:r>
          </w:p>
        </w:tc>
      </w:tr>
      <w:tr w:rsidR="0093544F" w:rsidRPr="00D67791" w:rsidTr="00666D6E">
        <w:tc>
          <w:tcPr>
            <w:tcW w:w="398" w:type="pct"/>
          </w:tcPr>
          <w:p w:rsidR="0093544F" w:rsidRPr="00504517" w:rsidRDefault="0093544F" w:rsidP="000D31F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65" w:type="pct"/>
          </w:tcPr>
          <w:p w:rsidR="0093544F" w:rsidRPr="00504517" w:rsidRDefault="0093544F" w:rsidP="000D31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504517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Healthy Lifestyle</w:t>
            </w:r>
          </w:p>
          <w:p w:rsidR="0093544F" w:rsidRPr="00504517" w:rsidRDefault="0093544F" w:rsidP="000D31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037" w:type="pct"/>
          </w:tcPr>
          <w:p w:rsidR="0093544F" w:rsidRPr="00504517" w:rsidRDefault="0093544F" w:rsidP="000D31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504517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Going to hospital; health complaints; dseases and ways of treatment;  at the chemist’s; healthy lifestyle; healthy food; diet; fitness; non-traditional/alternative medicine (Eastern practices for health improvement, etc.)</w:t>
            </w:r>
          </w:p>
        </w:tc>
      </w:tr>
      <w:tr w:rsidR="0093544F" w:rsidRPr="00D67791" w:rsidTr="00666D6E">
        <w:tc>
          <w:tcPr>
            <w:tcW w:w="398" w:type="pct"/>
          </w:tcPr>
          <w:p w:rsidR="0093544F" w:rsidRPr="00504517" w:rsidRDefault="0093544F" w:rsidP="000D31F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65" w:type="pct"/>
          </w:tcPr>
          <w:p w:rsidR="0093544F" w:rsidRPr="00504517" w:rsidRDefault="0093544F" w:rsidP="000D31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504517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Shopping </w:t>
            </w:r>
          </w:p>
        </w:tc>
        <w:tc>
          <w:tcPr>
            <w:tcW w:w="3037" w:type="pct"/>
          </w:tcPr>
          <w:p w:rsidR="0093544F" w:rsidRPr="00504517" w:rsidRDefault="0093544F" w:rsidP="000D31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504517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Shops and depertment stores; clothes; products; credit cards; shopping complaints; online shopping; dress code</w:t>
            </w:r>
          </w:p>
        </w:tc>
      </w:tr>
      <w:tr w:rsidR="0093544F" w:rsidRPr="00D67791" w:rsidTr="00666D6E">
        <w:tc>
          <w:tcPr>
            <w:tcW w:w="398" w:type="pct"/>
          </w:tcPr>
          <w:p w:rsidR="0093544F" w:rsidRPr="00504517" w:rsidRDefault="0093544F" w:rsidP="000D31F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65" w:type="pct"/>
          </w:tcPr>
          <w:p w:rsidR="0093544F" w:rsidRPr="00504517" w:rsidRDefault="0093544F" w:rsidP="000D31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504517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Special Days &amp; Dates</w:t>
            </w:r>
          </w:p>
        </w:tc>
        <w:tc>
          <w:tcPr>
            <w:tcW w:w="3037" w:type="pct"/>
          </w:tcPr>
          <w:p w:rsidR="0093544F" w:rsidRPr="00504517" w:rsidRDefault="0093544F" w:rsidP="000D31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504517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 xml:space="preserve">Festivals; special days and dates of all over the world; </w:t>
            </w:r>
          </w:p>
        </w:tc>
      </w:tr>
      <w:tr w:rsidR="0093544F" w:rsidRPr="00504517" w:rsidTr="00666D6E">
        <w:tc>
          <w:tcPr>
            <w:tcW w:w="5000" w:type="pct"/>
            <w:gridSpan w:val="3"/>
          </w:tcPr>
          <w:p w:rsidR="0093544F" w:rsidRPr="00504517" w:rsidRDefault="00B1308E" w:rsidP="000D31F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  <w:lang w:val="en-US"/>
              </w:rPr>
            </w:pPr>
            <w:r w:rsidRPr="00504517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11 класс</w:t>
            </w:r>
          </w:p>
        </w:tc>
      </w:tr>
      <w:tr w:rsidR="0093544F" w:rsidRPr="00D67791" w:rsidTr="00666D6E">
        <w:tc>
          <w:tcPr>
            <w:tcW w:w="398" w:type="pct"/>
          </w:tcPr>
          <w:p w:rsidR="0093544F" w:rsidRPr="00504517" w:rsidRDefault="0093544F" w:rsidP="000D31F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65" w:type="pct"/>
          </w:tcPr>
          <w:p w:rsidR="0093544F" w:rsidRPr="00504517" w:rsidRDefault="0093544F" w:rsidP="000D31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504517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Media &amp; Advertising</w:t>
            </w:r>
          </w:p>
        </w:tc>
        <w:tc>
          <w:tcPr>
            <w:tcW w:w="3037" w:type="pct"/>
          </w:tcPr>
          <w:p w:rsidR="0093544F" w:rsidRPr="00504517" w:rsidRDefault="0093544F" w:rsidP="000D31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504517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The news; newspapers and magazines; TV guide; types of advertising; types of media; newsworthy events; propaganda; journalists’ ethics</w:t>
            </w:r>
          </w:p>
        </w:tc>
      </w:tr>
      <w:tr w:rsidR="0093544F" w:rsidRPr="00D67791" w:rsidTr="00666D6E">
        <w:tc>
          <w:tcPr>
            <w:tcW w:w="398" w:type="pct"/>
          </w:tcPr>
          <w:p w:rsidR="0093544F" w:rsidRPr="00504517" w:rsidRDefault="0093544F" w:rsidP="000D31F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65" w:type="pct"/>
          </w:tcPr>
          <w:p w:rsidR="0093544F" w:rsidRPr="00504517" w:rsidRDefault="0093544F" w:rsidP="000D31F4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0451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Environmental Protection</w:t>
            </w:r>
          </w:p>
          <w:p w:rsidR="0093544F" w:rsidRPr="00504517" w:rsidRDefault="0093544F" w:rsidP="000D31F4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037" w:type="pct"/>
          </w:tcPr>
          <w:p w:rsidR="0093544F" w:rsidRPr="00504517" w:rsidRDefault="0093544F" w:rsidP="000D31F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04517">
              <w:rPr>
                <w:rFonts w:ascii="Times New Roman" w:hAnsi="Times New Roman"/>
                <w:sz w:val="28"/>
                <w:szCs w:val="28"/>
                <w:lang w:val="en-US"/>
              </w:rPr>
              <w:t>Ecological problems &amp; causes; solutions of problems; alternative types of fuel; organizations, conservation groups such as Greenpeace; a global problem of industrial wastes; solutions; preservation of animals and plants</w:t>
            </w:r>
          </w:p>
        </w:tc>
      </w:tr>
      <w:tr w:rsidR="0093544F" w:rsidRPr="00D67791" w:rsidTr="00666D6E">
        <w:tc>
          <w:tcPr>
            <w:tcW w:w="398" w:type="pct"/>
          </w:tcPr>
          <w:p w:rsidR="0093544F" w:rsidRPr="00504517" w:rsidRDefault="0093544F" w:rsidP="000D31F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65" w:type="pct"/>
          </w:tcPr>
          <w:p w:rsidR="0093544F" w:rsidRPr="00504517" w:rsidRDefault="0093544F" w:rsidP="000D31F4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0451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The World of Work </w:t>
            </w:r>
          </w:p>
          <w:p w:rsidR="0093544F" w:rsidRPr="00504517" w:rsidRDefault="0093544F" w:rsidP="000D31F4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037" w:type="pct"/>
          </w:tcPr>
          <w:p w:rsidR="0093544F" w:rsidRPr="00504517" w:rsidRDefault="0093544F" w:rsidP="000D31F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0451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Career choices, success, opportunities for advancement, employment, career in Advertising and PR, coming up with solutions, decision-making, challenges, job-skills and qualities  </w:t>
            </w:r>
          </w:p>
        </w:tc>
      </w:tr>
      <w:tr w:rsidR="0093544F" w:rsidRPr="00D67791" w:rsidTr="00666D6E">
        <w:tc>
          <w:tcPr>
            <w:tcW w:w="398" w:type="pct"/>
          </w:tcPr>
          <w:p w:rsidR="0093544F" w:rsidRPr="00504517" w:rsidRDefault="0093544F" w:rsidP="000D31F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65" w:type="pct"/>
          </w:tcPr>
          <w:p w:rsidR="0093544F" w:rsidRPr="00504517" w:rsidRDefault="0093544F" w:rsidP="000D31F4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0451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The Modern World &amp; Technology</w:t>
            </w:r>
          </w:p>
          <w:p w:rsidR="0093544F" w:rsidRPr="00504517" w:rsidRDefault="0093544F" w:rsidP="000D31F4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037" w:type="pct"/>
          </w:tcPr>
          <w:p w:rsidR="0093544F" w:rsidRPr="00504517" w:rsidRDefault="0093544F" w:rsidP="000D31F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0451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International issues, globalization, environmental issues around the world, the scientist and the community, technology in every day life, emphasizing technical advantages, engineering ethics, appropriate technology ad community development </w:t>
            </w:r>
          </w:p>
        </w:tc>
      </w:tr>
    </w:tbl>
    <w:p w:rsidR="00EF5309" w:rsidRPr="00504517" w:rsidRDefault="00EF5309" w:rsidP="000D31F4">
      <w:pPr>
        <w:spacing w:after="0" w:line="240" w:lineRule="auto"/>
        <w:ind w:right="7"/>
        <w:rPr>
          <w:rFonts w:ascii="Times New Roman" w:hAnsi="Times New Roman"/>
          <w:b/>
          <w:bCs/>
          <w:caps/>
          <w:color w:val="000000"/>
          <w:sz w:val="28"/>
          <w:szCs w:val="28"/>
          <w:lang w:val="en-US"/>
        </w:rPr>
      </w:pPr>
    </w:p>
    <w:p w:rsidR="00737524" w:rsidRPr="00504517" w:rsidRDefault="00737524" w:rsidP="000D31F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04517">
        <w:rPr>
          <w:rFonts w:ascii="Times New Roman" w:hAnsi="Times New Roman"/>
          <w:b/>
          <w:sz w:val="28"/>
          <w:szCs w:val="28"/>
        </w:rPr>
        <w:t xml:space="preserve">В области говорения (устная монологическая и диалогическая речь) </w:t>
      </w:r>
      <w:r w:rsidR="00136FF7" w:rsidRPr="00504517">
        <w:rPr>
          <w:rFonts w:ascii="Times New Roman" w:hAnsi="Times New Roman"/>
          <w:b/>
          <w:sz w:val="28"/>
          <w:szCs w:val="28"/>
        </w:rPr>
        <w:t>учащиеся</w:t>
      </w:r>
      <w:r w:rsidRPr="00504517">
        <w:rPr>
          <w:rFonts w:ascii="Times New Roman" w:hAnsi="Times New Roman"/>
          <w:b/>
          <w:sz w:val="28"/>
          <w:szCs w:val="28"/>
        </w:rPr>
        <w:t xml:space="preserve"> должны уметь:</w:t>
      </w:r>
    </w:p>
    <w:p w:rsidR="00737524" w:rsidRPr="001B59D1" w:rsidRDefault="00737524" w:rsidP="000D31F4">
      <w:pPr>
        <w:pStyle w:val="af0"/>
        <w:numPr>
          <w:ilvl w:val="0"/>
          <w:numId w:val="4"/>
        </w:num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59D1">
        <w:rPr>
          <w:rFonts w:ascii="Times New Roman" w:hAnsi="Times New Roman"/>
          <w:sz w:val="28"/>
          <w:szCs w:val="28"/>
        </w:rPr>
        <w:t>Сообщать о некоторых аспектах своей повседневной жизни (о себе, о своей семье, об условиях жизни, о людях, о своих планах, о договоренностях, привычках, о повседневных занятиях, о ли</w:t>
      </w:r>
      <w:r w:rsidR="00136FF7" w:rsidRPr="001B59D1">
        <w:rPr>
          <w:rFonts w:ascii="Times New Roman" w:hAnsi="Times New Roman"/>
          <w:sz w:val="28"/>
          <w:szCs w:val="28"/>
        </w:rPr>
        <w:t>чном опыте и событиях в прошлом</w:t>
      </w:r>
      <w:r w:rsidRPr="001B59D1">
        <w:rPr>
          <w:rFonts w:ascii="Times New Roman" w:hAnsi="Times New Roman"/>
          <w:sz w:val="28"/>
          <w:szCs w:val="28"/>
        </w:rPr>
        <w:t>).</w:t>
      </w:r>
    </w:p>
    <w:p w:rsidR="00737524" w:rsidRPr="001B59D1" w:rsidRDefault="00737524" w:rsidP="000D31F4">
      <w:pPr>
        <w:pStyle w:val="af0"/>
        <w:numPr>
          <w:ilvl w:val="0"/>
          <w:numId w:val="4"/>
        </w:num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59D1">
        <w:rPr>
          <w:rFonts w:ascii="Times New Roman" w:hAnsi="Times New Roman"/>
          <w:sz w:val="28"/>
          <w:szCs w:val="28"/>
        </w:rPr>
        <w:t>Развернуто описывать предметы, явления и события, предполагающие как сообщение информации личного характера, так и представление интересов с использованием идиоматических средств выражения.</w:t>
      </w:r>
    </w:p>
    <w:p w:rsidR="00737524" w:rsidRPr="001B59D1" w:rsidRDefault="00737524" w:rsidP="000D31F4">
      <w:pPr>
        <w:pStyle w:val="af0"/>
        <w:numPr>
          <w:ilvl w:val="0"/>
          <w:numId w:val="4"/>
        </w:num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59D1">
        <w:rPr>
          <w:rFonts w:ascii="Times New Roman" w:hAnsi="Times New Roman"/>
          <w:sz w:val="28"/>
          <w:szCs w:val="28"/>
        </w:rPr>
        <w:t xml:space="preserve">Сделать заранее подготовленное короткое сообщение с обоснованием. </w:t>
      </w:r>
    </w:p>
    <w:p w:rsidR="00737524" w:rsidRPr="001B59D1" w:rsidRDefault="00737524" w:rsidP="000D31F4">
      <w:pPr>
        <w:pStyle w:val="af0"/>
        <w:numPr>
          <w:ilvl w:val="0"/>
          <w:numId w:val="4"/>
        </w:num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59D1">
        <w:rPr>
          <w:rFonts w:ascii="Times New Roman" w:hAnsi="Times New Roman"/>
          <w:sz w:val="28"/>
          <w:szCs w:val="28"/>
        </w:rPr>
        <w:t>Выразить свое отношение и оценку происходящего.</w:t>
      </w:r>
    </w:p>
    <w:p w:rsidR="00737524" w:rsidRPr="001B59D1" w:rsidRDefault="00737524" w:rsidP="000D31F4">
      <w:pPr>
        <w:pStyle w:val="af0"/>
        <w:numPr>
          <w:ilvl w:val="0"/>
          <w:numId w:val="4"/>
        </w:numPr>
        <w:tabs>
          <w:tab w:val="center" w:pos="4677"/>
          <w:tab w:val="right" w:pos="9355"/>
        </w:tabs>
        <w:spacing w:after="0" w:line="240" w:lineRule="auto"/>
        <w:ind w:right="-107"/>
        <w:jc w:val="both"/>
        <w:rPr>
          <w:rFonts w:ascii="Times New Roman" w:hAnsi="Times New Roman"/>
          <w:sz w:val="28"/>
          <w:szCs w:val="28"/>
        </w:rPr>
      </w:pPr>
      <w:r w:rsidRPr="001B59D1">
        <w:rPr>
          <w:rFonts w:ascii="Times New Roman" w:hAnsi="Times New Roman"/>
          <w:sz w:val="28"/>
          <w:szCs w:val="28"/>
        </w:rPr>
        <w:t>Четко выражать свои мысли, выстраивая адекватные системы доказательств.</w:t>
      </w:r>
    </w:p>
    <w:p w:rsidR="00737524" w:rsidRPr="001B59D1" w:rsidRDefault="00737524" w:rsidP="000D31F4">
      <w:pPr>
        <w:pStyle w:val="af0"/>
        <w:numPr>
          <w:ilvl w:val="0"/>
          <w:numId w:val="4"/>
        </w:num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59D1">
        <w:rPr>
          <w:rFonts w:ascii="Times New Roman" w:hAnsi="Times New Roman"/>
          <w:sz w:val="28"/>
          <w:szCs w:val="28"/>
        </w:rPr>
        <w:t>Кратко передавать содержание новостей, интервью, докладов, фильмов, в которых выражается мнение, приводятся аргументы и даются комментарии.</w:t>
      </w:r>
    </w:p>
    <w:p w:rsidR="00737524" w:rsidRPr="001B59D1" w:rsidRDefault="00737524" w:rsidP="000D31F4">
      <w:pPr>
        <w:pStyle w:val="af0"/>
        <w:numPr>
          <w:ilvl w:val="0"/>
          <w:numId w:val="4"/>
        </w:num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B59D1">
        <w:rPr>
          <w:rFonts w:ascii="Times New Roman" w:hAnsi="Times New Roman"/>
          <w:sz w:val="28"/>
          <w:szCs w:val="28"/>
        </w:rPr>
        <w:t>Без подготовки высказываться по изученным темам</w:t>
      </w:r>
      <w:r w:rsidRPr="001B59D1">
        <w:rPr>
          <w:rFonts w:ascii="Times New Roman" w:hAnsi="Times New Roman"/>
          <w:b/>
          <w:sz w:val="28"/>
          <w:szCs w:val="28"/>
        </w:rPr>
        <w:t>.</w:t>
      </w:r>
    </w:p>
    <w:p w:rsidR="00737524" w:rsidRPr="001B59D1" w:rsidRDefault="00737524" w:rsidP="000D31F4">
      <w:pPr>
        <w:pStyle w:val="af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59D1">
        <w:rPr>
          <w:rFonts w:ascii="Times New Roman" w:hAnsi="Times New Roman"/>
          <w:sz w:val="28"/>
          <w:szCs w:val="28"/>
        </w:rPr>
        <w:t>Конкретизировать свою точку зрения по предложенной проблеме, приводя доводы относительно преимуществ или недостатков альтернативных точек зрения и мнений.</w:t>
      </w:r>
    </w:p>
    <w:p w:rsidR="00737524" w:rsidRPr="001B59D1" w:rsidRDefault="00737524" w:rsidP="000D31F4">
      <w:pPr>
        <w:pStyle w:val="af0"/>
        <w:numPr>
          <w:ilvl w:val="0"/>
          <w:numId w:val="5"/>
        </w:num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59D1">
        <w:rPr>
          <w:rFonts w:ascii="Times New Roman" w:hAnsi="Times New Roman"/>
          <w:sz w:val="28"/>
          <w:szCs w:val="28"/>
        </w:rPr>
        <w:t xml:space="preserve">Говорить бегло на темы, связанные с социально-бытовой деятельностью. </w:t>
      </w:r>
    </w:p>
    <w:p w:rsidR="00737524" w:rsidRPr="001B59D1" w:rsidRDefault="00737524" w:rsidP="000D31F4">
      <w:pPr>
        <w:pStyle w:val="af0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59D1">
        <w:rPr>
          <w:rFonts w:ascii="Times New Roman" w:hAnsi="Times New Roman"/>
          <w:sz w:val="28"/>
          <w:szCs w:val="28"/>
        </w:rPr>
        <w:t>Делать развернутые сообщения по известной теме, отходя от заранее подготовленного текста, чтобы детально ответить на вопросы.</w:t>
      </w:r>
    </w:p>
    <w:p w:rsidR="00737524" w:rsidRPr="001B59D1" w:rsidRDefault="00737524" w:rsidP="000D31F4">
      <w:pPr>
        <w:pStyle w:val="af0"/>
        <w:numPr>
          <w:ilvl w:val="0"/>
          <w:numId w:val="5"/>
        </w:num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59D1">
        <w:rPr>
          <w:rFonts w:ascii="Times New Roman" w:hAnsi="Times New Roman"/>
          <w:sz w:val="28"/>
          <w:szCs w:val="28"/>
        </w:rPr>
        <w:t>Запрашивать и сообщать фактическую информацию (кто? что? как? где? куда? когда? зачем? почему? и т.д.), переходя с позиции спрашивающего на позицию отвечающего.</w:t>
      </w:r>
    </w:p>
    <w:p w:rsidR="00737524" w:rsidRPr="001B59D1" w:rsidRDefault="00737524" w:rsidP="000D31F4">
      <w:pPr>
        <w:pStyle w:val="af0"/>
        <w:numPr>
          <w:ilvl w:val="0"/>
          <w:numId w:val="5"/>
        </w:num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59D1">
        <w:rPr>
          <w:rFonts w:ascii="Times New Roman" w:hAnsi="Times New Roman"/>
          <w:sz w:val="28"/>
          <w:szCs w:val="28"/>
        </w:rPr>
        <w:t>Проводить интервью, уточнять и подтверждать информацию, развивая наиболее интересные моменты.</w:t>
      </w:r>
    </w:p>
    <w:p w:rsidR="00737524" w:rsidRPr="001B59D1" w:rsidRDefault="00737524" w:rsidP="000D31F4">
      <w:pPr>
        <w:pStyle w:val="af0"/>
        <w:numPr>
          <w:ilvl w:val="0"/>
          <w:numId w:val="5"/>
        </w:num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59D1">
        <w:rPr>
          <w:rFonts w:ascii="Times New Roman" w:hAnsi="Times New Roman"/>
          <w:sz w:val="28"/>
          <w:szCs w:val="28"/>
        </w:rPr>
        <w:t>Обменяться сообщениями и выразить свою точку зрения.</w:t>
      </w:r>
    </w:p>
    <w:p w:rsidR="00737524" w:rsidRPr="001B59D1" w:rsidRDefault="00737524" w:rsidP="000D31F4">
      <w:pPr>
        <w:pStyle w:val="af0"/>
        <w:numPr>
          <w:ilvl w:val="0"/>
          <w:numId w:val="5"/>
        </w:num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B59D1">
        <w:rPr>
          <w:rFonts w:ascii="Times New Roman" w:hAnsi="Times New Roman"/>
          <w:sz w:val="28"/>
          <w:szCs w:val="28"/>
        </w:rPr>
        <w:t>Выразить эмоциональную оценку (радость/ огорчение, желание/ нежелание, одобрение/ неодобрение, сомнение) и отреагировать на услышанное.</w:t>
      </w:r>
    </w:p>
    <w:p w:rsidR="00737524" w:rsidRPr="001B59D1" w:rsidRDefault="00737524" w:rsidP="000D31F4">
      <w:pPr>
        <w:pStyle w:val="af0"/>
        <w:numPr>
          <w:ilvl w:val="0"/>
          <w:numId w:val="5"/>
        </w:num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59D1">
        <w:rPr>
          <w:rFonts w:ascii="Times New Roman" w:hAnsi="Times New Roman"/>
          <w:sz w:val="28"/>
          <w:szCs w:val="28"/>
        </w:rPr>
        <w:t xml:space="preserve">Приводить необходимые аргументы, </w:t>
      </w:r>
      <w:r w:rsidR="00C345DF" w:rsidRPr="001B59D1">
        <w:rPr>
          <w:rFonts w:ascii="Times New Roman" w:hAnsi="Times New Roman"/>
          <w:sz w:val="28"/>
          <w:szCs w:val="28"/>
        </w:rPr>
        <w:t>пояснения и давать комментарии.</w:t>
      </w:r>
    </w:p>
    <w:p w:rsidR="00737524" w:rsidRPr="001B59D1" w:rsidRDefault="00737524" w:rsidP="000D31F4">
      <w:pPr>
        <w:pStyle w:val="af0"/>
        <w:numPr>
          <w:ilvl w:val="0"/>
          <w:numId w:val="5"/>
        </w:num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59D1">
        <w:rPr>
          <w:rFonts w:ascii="Times New Roman" w:hAnsi="Times New Roman"/>
          <w:sz w:val="28"/>
          <w:szCs w:val="28"/>
        </w:rPr>
        <w:t>Развивать дискуссию, обосновывая «за» и «против» конкретной точки зрения.</w:t>
      </w:r>
    </w:p>
    <w:p w:rsidR="00737524" w:rsidRPr="00504517" w:rsidRDefault="00737524" w:rsidP="000D31F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37524" w:rsidRPr="00504517" w:rsidRDefault="00737524" w:rsidP="000D31F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04517">
        <w:rPr>
          <w:rFonts w:ascii="Times New Roman" w:hAnsi="Times New Roman"/>
          <w:b/>
          <w:sz w:val="28"/>
          <w:szCs w:val="28"/>
        </w:rPr>
        <w:t xml:space="preserve">В области аудирования </w:t>
      </w:r>
      <w:r w:rsidR="00C345DF" w:rsidRPr="00504517">
        <w:rPr>
          <w:rFonts w:ascii="Times New Roman" w:hAnsi="Times New Roman"/>
          <w:b/>
          <w:sz w:val="28"/>
          <w:szCs w:val="28"/>
        </w:rPr>
        <w:t>учащиеся</w:t>
      </w:r>
      <w:r w:rsidRPr="00504517">
        <w:rPr>
          <w:rFonts w:ascii="Times New Roman" w:hAnsi="Times New Roman"/>
          <w:b/>
          <w:sz w:val="28"/>
          <w:szCs w:val="28"/>
        </w:rPr>
        <w:t xml:space="preserve"> должны уметь:</w:t>
      </w:r>
    </w:p>
    <w:p w:rsidR="00737524" w:rsidRPr="00504517" w:rsidRDefault="00737524" w:rsidP="000D31F4">
      <w:pPr>
        <w:numPr>
          <w:ilvl w:val="0"/>
          <w:numId w:val="6"/>
        </w:numPr>
        <w:tabs>
          <w:tab w:val="left" w:pos="360"/>
          <w:tab w:val="left" w:pos="900"/>
          <w:tab w:val="center" w:pos="4677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4517">
        <w:rPr>
          <w:rFonts w:ascii="Times New Roman" w:hAnsi="Times New Roman"/>
          <w:sz w:val="28"/>
          <w:szCs w:val="28"/>
        </w:rPr>
        <w:t>Понимать аутентичные тексты монологического характера по изученным темам с последующим извлечением общей информации (время звучания 1-1,5 мин.), в том числе видеофрагменты - до 20 мин.</w:t>
      </w:r>
    </w:p>
    <w:p w:rsidR="00737524" w:rsidRPr="00504517" w:rsidRDefault="00737524" w:rsidP="000D31F4">
      <w:pPr>
        <w:numPr>
          <w:ilvl w:val="0"/>
          <w:numId w:val="6"/>
        </w:numPr>
        <w:tabs>
          <w:tab w:val="left" w:pos="360"/>
          <w:tab w:val="left" w:pos="900"/>
          <w:tab w:val="center" w:pos="4677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4517">
        <w:rPr>
          <w:rFonts w:ascii="Times New Roman" w:hAnsi="Times New Roman"/>
          <w:sz w:val="28"/>
          <w:szCs w:val="28"/>
        </w:rPr>
        <w:t xml:space="preserve">Извлечения необходимой информации при прослушивании несложных  объявлений и сообщений продолжительностью 0,5-1 мин. </w:t>
      </w:r>
    </w:p>
    <w:p w:rsidR="00737524" w:rsidRPr="00504517" w:rsidRDefault="00737524" w:rsidP="000D31F4">
      <w:pPr>
        <w:numPr>
          <w:ilvl w:val="0"/>
          <w:numId w:val="6"/>
        </w:numPr>
        <w:tabs>
          <w:tab w:val="left" w:pos="360"/>
          <w:tab w:val="left" w:pos="900"/>
          <w:tab w:val="center" w:pos="4677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4517">
        <w:rPr>
          <w:rFonts w:ascii="Times New Roman" w:hAnsi="Times New Roman"/>
          <w:sz w:val="28"/>
          <w:szCs w:val="28"/>
        </w:rPr>
        <w:t xml:space="preserve">Полно и точно понимать простые вопросы и указания, высказывания в стандартных ситуациях диалогического общения 0,5-1,5 мин. (в магазине, на почте, в банке и т.д.). </w:t>
      </w:r>
    </w:p>
    <w:p w:rsidR="00737524" w:rsidRPr="00504517" w:rsidRDefault="00737524" w:rsidP="000D31F4">
      <w:pPr>
        <w:numPr>
          <w:ilvl w:val="0"/>
          <w:numId w:val="6"/>
        </w:numPr>
        <w:tabs>
          <w:tab w:val="left" w:pos="360"/>
          <w:tab w:val="center" w:pos="4677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4517">
        <w:rPr>
          <w:rFonts w:ascii="Times New Roman" w:hAnsi="Times New Roman"/>
          <w:sz w:val="28"/>
          <w:szCs w:val="28"/>
        </w:rPr>
        <w:t xml:space="preserve">Понимать основное содержание устных презентаций и докладов, сообщений на знакомую тему. </w:t>
      </w:r>
    </w:p>
    <w:p w:rsidR="00737524" w:rsidRPr="00504517" w:rsidRDefault="00737524" w:rsidP="000D31F4">
      <w:pPr>
        <w:numPr>
          <w:ilvl w:val="0"/>
          <w:numId w:val="6"/>
        </w:numPr>
        <w:tabs>
          <w:tab w:val="left" w:pos="360"/>
          <w:tab w:val="center" w:pos="4677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4517">
        <w:rPr>
          <w:rFonts w:ascii="Times New Roman" w:hAnsi="Times New Roman"/>
          <w:sz w:val="28"/>
          <w:szCs w:val="28"/>
        </w:rPr>
        <w:t>Понимать основное содержание аутентичных художественных и коротких (не более 30 мин.) документальных фильмов по изучаемой тематике.</w:t>
      </w:r>
    </w:p>
    <w:p w:rsidR="00737524" w:rsidRPr="00504517" w:rsidRDefault="00737524" w:rsidP="000D31F4">
      <w:pPr>
        <w:numPr>
          <w:ilvl w:val="0"/>
          <w:numId w:val="6"/>
        </w:numPr>
        <w:tabs>
          <w:tab w:val="left" w:pos="360"/>
          <w:tab w:val="center" w:pos="4677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4517">
        <w:rPr>
          <w:rFonts w:ascii="Times New Roman" w:hAnsi="Times New Roman"/>
          <w:sz w:val="28"/>
          <w:szCs w:val="28"/>
        </w:rPr>
        <w:t>Выбирать и понимать необходимую информацию из телевизионных культурно-страноведческих и научно-популярных передач с использованием визуальных и лингвистических опор.</w:t>
      </w:r>
    </w:p>
    <w:p w:rsidR="00737524" w:rsidRPr="00504517" w:rsidRDefault="00737524" w:rsidP="000D31F4">
      <w:pPr>
        <w:numPr>
          <w:ilvl w:val="0"/>
          <w:numId w:val="6"/>
        </w:numPr>
        <w:tabs>
          <w:tab w:val="left" w:pos="275"/>
          <w:tab w:val="left" w:pos="360"/>
          <w:tab w:val="center" w:pos="4677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4517">
        <w:rPr>
          <w:rFonts w:ascii="Times New Roman" w:hAnsi="Times New Roman"/>
          <w:sz w:val="28"/>
          <w:szCs w:val="28"/>
        </w:rPr>
        <w:t xml:space="preserve">Понимать аутентичные телевизионные новости и передачи по актуальным темам с извлечением необходимой информации (до 40 мин).   </w:t>
      </w:r>
    </w:p>
    <w:p w:rsidR="00737524" w:rsidRPr="00504517" w:rsidRDefault="00737524" w:rsidP="000D31F4">
      <w:pPr>
        <w:numPr>
          <w:ilvl w:val="0"/>
          <w:numId w:val="6"/>
        </w:numPr>
        <w:tabs>
          <w:tab w:val="left" w:pos="275"/>
          <w:tab w:val="left" w:pos="360"/>
          <w:tab w:val="center" w:pos="4677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4517">
        <w:rPr>
          <w:rFonts w:ascii="Times New Roman" w:hAnsi="Times New Roman"/>
          <w:sz w:val="28"/>
          <w:szCs w:val="28"/>
        </w:rPr>
        <w:t>Понимать основное содержание докладов, бесед, сообщений по изученным темам.</w:t>
      </w:r>
    </w:p>
    <w:p w:rsidR="00737524" w:rsidRPr="00504517" w:rsidRDefault="00737524" w:rsidP="000D31F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37524" w:rsidRDefault="00737524" w:rsidP="000D31F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04517">
        <w:rPr>
          <w:rFonts w:ascii="Times New Roman" w:hAnsi="Times New Roman"/>
          <w:sz w:val="28"/>
          <w:szCs w:val="28"/>
        </w:rPr>
        <w:t xml:space="preserve">Поставленные цели и задачи достигаются на практических занятиях, </w:t>
      </w:r>
      <w:r w:rsidR="001578B1" w:rsidRPr="00504517">
        <w:rPr>
          <w:rFonts w:ascii="Times New Roman" w:hAnsi="Times New Roman"/>
          <w:sz w:val="28"/>
          <w:szCs w:val="28"/>
        </w:rPr>
        <w:t xml:space="preserve">а также </w:t>
      </w:r>
      <w:r w:rsidRPr="00504517">
        <w:rPr>
          <w:rFonts w:ascii="Times New Roman" w:hAnsi="Times New Roman"/>
          <w:sz w:val="28"/>
          <w:szCs w:val="28"/>
        </w:rPr>
        <w:t xml:space="preserve">в ходе   самостоятельной работы </w:t>
      </w:r>
      <w:r w:rsidR="001578B1" w:rsidRPr="00504517">
        <w:rPr>
          <w:rFonts w:ascii="Times New Roman" w:hAnsi="Times New Roman"/>
          <w:sz w:val="28"/>
          <w:szCs w:val="28"/>
        </w:rPr>
        <w:t>учащихся</w:t>
      </w:r>
      <w:r w:rsidRPr="00504517">
        <w:rPr>
          <w:rFonts w:ascii="Times New Roman" w:hAnsi="Times New Roman"/>
          <w:sz w:val="28"/>
          <w:szCs w:val="28"/>
        </w:rPr>
        <w:t>.</w:t>
      </w:r>
    </w:p>
    <w:p w:rsidR="000D31F4" w:rsidRPr="00504517" w:rsidRDefault="000D31F4" w:rsidP="000D31F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805D4" w:rsidRPr="00504517" w:rsidRDefault="006805D4" w:rsidP="009075E6">
      <w:pPr>
        <w:shd w:val="clear" w:color="auto" w:fill="FFFFFF"/>
        <w:tabs>
          <w:tab w:val="left" w:pos="851"/>
        </w:tabs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8305F" w:rsidRPr="000D31F4" w:rsidRDefault="0078305F" w:rsidP="000D31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817BE">
        <w:rPr>
          <w:rFonts w:ascii="Times New Roman" w:hAnsi="Times New Roman"/>
          <w:b/>
          <w:sz w:val="32"/>
          <w:szCs w:val="28"/>
        </w:rPr>
        <w:t>Тематическое планирование</w:t>
      </w:r>
      <w:bookmarkStart w:id="0" w:name="_GoBack"/>
      <w:bookmarkEnd w:id="0"/>
    </w:p>
    <w:p w:rsidR="00841305" w:rsidRPr="00A817BE" w:rsidRDefault="00841305" w:rsidP="000D31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28"/>
        </w:rPr>
      </w:pPr>
    </w:p>
    <w:tbl>
      <w:tblPr>
        <w:tblStyle w:val="af1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836"/>
        <w:gridCol w:w="992"/>
        <w:gridCol w:w="3544"/>
        <w:gridCol w:w="2232"/>
      </w:tblGrid>
      <w:tr w:rsidR="00B638A7" w:rsidRPr="00D67791" w:rsidTr="00177CB6">
        <w:tc>
          <w:tcPr>
            <w:tcW w:w="10171" w:type="dxa"/>
            <w:gridSpan w:val="5"/>
          </w:tcPr>
          <w:p w:rsidR="00B638A7" w:rsidRPr="00D67791" w:rsidRDefault="00B638A7" w:rsidP="000D31F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87cd7b4417a5bc1e9abde7c03f1690728a9db18a"/>
            <w:bookmarkStart w:id="2" w:name="0"/>
            <w:bookmarkEnd w:id="1"/>
            <w:bookmarkEnd w:id="2"/>
            <w:r w:rsidRPr="00D67791">
              <w:rPr>
                <w:rFonts w:ascii="Times New Roman" w:hAnsi="Times New Roman"/>
                <w:b/>
                <w:sz w:val="24"/>
                <w:szCs w:val="24"/>
              </w:rPr>
              <w:t>10 класс</w:t>
            </w:r>
          </w:p>
        </w:tc>
      </w:tr>
      <w:tr w:rsidR="00B638A7" w:rsidRPr="00D67791" w:rsidTr="00177CB6">
        <w:tc>
          <w:tcPr>
            <w:tcW w:w="567" w:type="dxa"/>
          </w:tcPr>
          <w:p w:rsidR="00B638A7" w:rsidRPr="00D67791" w:rsidRDefault="00B638A7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 w:val="restart"/>
          </w:tcPr>
          <w:p w:rsidR="00B638A7" w:rsidRPr="00D67791" w:rsidRDefault="00B638A7" w:rsidP="000D31F4">
            <w:pPr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Crossing Cultures</w:t>
            </w:r>
          </w:p>
          <w:p w:rsidR="00B638A7" w:rsidRPr="00D67791" w:rsidRDefault="00B638A7" w:rsidP="000D3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B638A7" w:rsidRPr="00D67791" w:rsidRDefault="00B638A7" w:rsidP="000D31F4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B638A7" w:rsidRPr="00D67791" w:rsidRDefault="00484D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Культурный код: Великобритания</w:t>
            </w:r>
          </w:p>
        </w:tc>
        <w:tc>
          <w:tcPr>
            <w:tcW w:w="2232" w:type="dxa"/>
          </w:tcPr>
          <w:p w:rsidR="00B638A7" w:rsidRPr="00D67791" w:rsidRDefault="00B638A7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4DDE" w:rsidRPr="00D67791" w:rsidTr="00177CB6">
        <w:tc>
          <w:tcPr>
            <w:tcW w:w="567" w:type="dxa"/>
          </w:tcPr>
          <w:p w:rsidR="00484DDE" w:rsidRPr="00D67791" w:rsidRDefault="00484D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6" w:type="dxa"/>
            <w:vMerge/>
          </w:tcPr>
          <w:p w:rsidR="00484DDE" w:rsidRPr="00D67791" w:rsidRDefault="00484D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84DDE" w:rsidRPr="00D67791" w:rsidRDefault="00484D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84DDE" w:rsidRPr="00D67791" w:rsidRDefault="00484D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Культурный код: США</w:t>
            </w:r>
          </w:p>
        </w:tc>
        <w:tc>
          <w:tcPr>
            <w:tcW w:w="2232" w:type="dxa"/>
          </w:tcPr>
          <w:p w:rsidR="00484DDE" w:rsidRPr="00D67791" w:rsidRDefault="00484D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4DDE" w:rsidRPr="00D67791" w:rsidTr="00177CB6">
        <w:tc>
          <w:tcPr>
            <w:tcW w:w="567" w:type="dxa"/>
          </w:tcPr>
          <w:p w:rsidR="00484DDE" w:rsidRPr="00D67791" w:rsidRDefault="00484D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6" w:type="dxa"/>
            <w:vMerge/>
          </w:tcPr>
          <w:p w:rsidR="00484DDE" w:rsidRPr="00D67791" w:rsidRDefault="00484D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84DDE" w:rsidRPr="00D67791" w:rsidRDefault="00484D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84DDE" w:rsidRPr="00D67791" w:rsidRDefault="00484D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Культурный код: Россия</w:t>
            </w:r>
          </w:p>
        </w:tc>
        <w:tc>
          <w:tcPr>
            <w:tcW w:w="2232" w:type="dxa"/>
          </w:tcPr>
          <w:p w:rsidR="00484DDE" w:rsidRPr="00D67791" w:rsidRDefault="00484D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4DDE" w:rsidRPr="00D67791" w:rsidTr="00177CB6">
        <w:tc>
          <w:tcPr>
            <w:tcW w:w="567" w:type="dxa"/>
          </w:tcPr>
          <w:p w:rsidR="00484DDE" w:rsidRPr="00D67791" w:rsidRDefault="00484D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6" w:type="dxa"/>
            <w:vMerge/>
          </w:tcPr>
          <w:p w:rsidR="00484DDE" w:rsidRPr="00D67791" w:rsidRDefault="00484D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84DDE" w:rsidRPr="00D67791" w:rsidRDefault="00484D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84DDE" w:rsidRPr="00D67791" w:rsidRDefault="00484D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 xml:space="preserve">Глобализация – явление </w:t>
            </w:r>
            <w:r w:rsidRPr="00D6779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XXI </w:t>
            </w:r>
            <w:r w:rsidRPr="00D67791">
              <w:rPr>
                <w:rFonts w:ascii="Times New Roman" w:hAnsi="Times New Roman"/>
                <w:sz w:val="24"/>
                <w:szCs w:val="24"/>
              </w:rPr>
              <w:t>века</w:t>
            </w:r>
          </w:p>
        </w:tc>
        <w:tc>
          <w:tcPr>
            <w:tcW w:w="2232" w:type="dxa"/>
          </w:tcPr>
          <w:p w:rsidR="00484DDE" w:rsidRPr="00D67791" w:rsidRDefault="00484D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4DDE" w:rsidRPr="00D67791" w:rsidTr="00177CB6">
        <w:tc>
          <w:tcPr>
            <w:tcW w:w="567" w:type="dxa"/>
          </w:tcPr>
          <w:p w:rsidR="00484DDE" w:rsidRPr="00D67791" w:rsidRDefault="00484D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6" w:type="dxa"/>
            <w:vMerge w:val="restart"/>
          </w:tcPr>
          <w:p w:rsidR="00484DDE" w:rsidRPr="00D67791" w:rsidRDefault="00484DDE" w:rsidP="000D31F4">
            <w:pPr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Healthy Lifestyle</w:t>
            </w:r>
          </w:p>
          <w:p w:rsidR="00484DDE" w:rsidRPr="00D67791" w:rsidRDefault="00484DDE" w:rsidP="000D3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484DDE" w:rsidRPr="00D67791" w:rsidRDefault="00484DDE" w:rsidP="000D31F4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484DDE" w:rsidRPr="00D67791" w:rsidRDefault="00A716F8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Здоровое питание</w:t>
            </w:r>
          </w:p>
        </w:tc>
        <w:tc>
          <w:tcPr>
            <w:tcW w:w="2232" w:type="dxa"/>
          </w:tcPr>
          <w:p w:rsidR="00484DDE" w:rsidRPr="00D67791" w:rsidRDefault="00484D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4DDE" w:rsidRPr="00D67791" w:rsidTr="00177CB6">
        <w:tc>
          <w:tcPr>
            <w:tcW w:w="567" w:type="dxa"/>
          </w:tcPr>
          <w:p w:rsidR="00484DDE" w:rsidRPr="00D67791" w:rsidRDefault="00484D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6" w:type="dxa"/>
            <w:vMerge/>
          </w:tcPr>
          <w:p w:rsidR="00484DDE" w:rsidRPr="00D67791" w:rsidRDefault="00484D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84DDE" w:rsidRPr="00D67791" w:rsidRDefault="00484D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84DDE" w:rsidRPr="00D67791" w:rsidRDefault="00A716F8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Спортивный образ жизни</w:t>
            </w:r>
          </w:p>
        </w:tc>
        <w:tc>
          <w:tcPr>
            <w:tcW w:w="2232" w:type="dxa"/>
          </w:tcPr>
          <w:p w:rsidR="00484DDE" w:rsidRPr="00D67791" w:rsidRDefault="00484D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4DDE" w:rsidRPr="00D67791" w:rsidTr="00177CB6">
        <w:tc>
          <w:tcPr>
            <w:tcW w:w="567" w:type="dxa"/>
          </w:tcPr>
          <w:p w:rsidR="00484DDE" w:rsidRPr="00D67791" w:rsidRDefault="00484D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6" w:type="dxa"/>
            <w:vMerge/>
          </w:tcPr>
          <w:p w:rsidR="00484DDE" w:rsidRPr="00D67791" w:rsidRDefault="00484D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84DDE" w:rsidRPr="00D67791" w:rsidRDefault="00484D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84DDE" w:rsidRPr="00D67791" w:rsidRDefault="007F36C9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Долголетие</w:t>
            </w:r>
          </w:p>
        </w:tc>
        <w:tc>
          <w:tcPr>
            <w:tcW w:w="2232" w:type="dxa"/>
          </w:tcPr>
          <w:p w:rsidR="00484DDE" w:rsidRPr="00D67791" w:rsidRDefault="00484D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4DDE" w:rsidRPr="00D67791" w:rsidTr="00177CB6">
        <w:tc>
          <w:tcPr>
            <w:tcW w:w="567" w:type="dxa"/>
          </w:tcPr>
          <w:p w:rsidR="00484DDE" w:rsidRPr="00D67791" w:rsidRDefault="00484D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6" w:type="dxa"/>
            <w:vMerge/>
          </w:tcPr>
          <w:p w:rsidR="00484DDE" w:rsidRPr="00D67791" w:rsidRDefault="00484D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84DDE" w:rsidRPr="00D67791" w:rsidRDefault="00484D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84DDE" w:rsidRPr="00D67791" w:rsidRDefault="007F36C9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Вредные привычки</w:t>
            </w:r>
          </w:p>
        </w:tc>
        <w:tc>
          <w:tcPr>
            <w:tcW w:w="2232" w:type="dxa"/>
          </w:tcPr>
          <w:p w:rsidR="00484DDE" w:rsidRPr="00D67791" w:rsidRDefault="00484D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4DDE" w:rsidRPr="00D67791" w:rsidTr="00177CB6">
        <w:tc>
          <w:tcPr>
            <w:tcW w:w="567" w:type="dxa"/>
          </w:tcPr>
          <w:p w:rsidR="00484DDE" w:rsidRPr="00D67791" w:rsidRDefault="00484D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36" w:type="dxa"/>
            <w:vMerge w:val="restart"/>
          </w:tcPr>
          <w:p w:rsidR="00484DDE" w:rsidRPr="00D67791" w:rsidRDefault="00484DDE" w:rsidP="000D31F4">
            <w:pPr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 xml:space="preserve">Shopping </w:t>
            </w:r>
          </w:p>
          <w:p w:rsidR="00484DDE" w:rsidRPr="00D67791" w:rsidRDefault="00484DDE" w:rsidP="000D3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484DDE" w:rsidRPr="00D67791" w:rsidRDefault="00484DDE" w:rsidP="000D31F4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484DDE" w:rsidRPr="00D67791" w:rsidRDefault="0020642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 xml:space="preserve">Торговые центры – явление </w:t>
            </w:r>
            <w:r w:rsidRPr="00D67791"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 w:rsidRPr="00D67791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2232" w:type="dxa"/>
          </w:tcPr>
          <w:p w:rsidR="00484DDE" w:rsidRPr="00D67791" w:rsidRDefault="00484D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4DDE" w:rsidRPr="00D67791" w:rsidTr="00177CB6">
        <w:tc>
          <w:tcPr>
            <w:tcW w:w="567" w:type="dxa"/>
          </w:tcPr>
          <w:p w:rsidR="00484DDE" w:rsidRPr="00D67791" w:rsidRDefault="00484D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6" w:type="dxa"/>
            <w:vMerge/>
          </w:tcPr>
          <w:p w:rsidR="00484DDE" w:rsidRPr="00D67791" w:rsidRDefault="00484D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84DDE" w:rsidRPr="00D67791" w:rsidRDefault="00484D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84DDE" w:rsidRPr="00D67791" w:rsidRDefault="0020642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Рынки в разных странах мира</w:t>
            </w:r>
          </w:p>
        </w:tc>
        <w:tc>
          <w:tcPr>
            <w:tcW w:w="2232" w:type="dxa"/>
          </w:tcPr>
          <w:p w:rsidR="00484DDE" w:rsidRPr="00D67791" w:rsidRDefault="00484D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4DDE" w:rsidRPr="00D67791" w:rsidTr="00177CB6">
        <w:tc>
          <w:tcPr>
            <w:tcW w:w="567" w:type="dxa"/>
          </w:tcPr>
          <w:p w:rsidR="00484DDE" w:rsidRPr="00D67791" w:rsidRDefault="00484D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6" w:type="dxa"/>
            <w:vMerge/>
          </w:tcPr>
          <w:p w:rsidR="00484DDE" w:rsidRPr="00D67791" w:rsidRDefault="00484D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84DDE" w:rsidRPr="00D67791" w:rsidRDefault="00484D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84DDE" w:rsidRPr="00D67791" w:rsidRDefault="0020642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Электронная торговля</w:t>
            </w:r>
          </w:p>
        </w:tc>
        <w:tc>
          <w:tcPr>
            <w:tcW w:w="2232" w:type="dxa"/>
          </w:tcPr>
          <w:p w:rsidR="00484DDE" w:rsidRPr="00D67791" w:rsidRDefault="00484D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4DDE" w:rsidRPr="00D67791" w:rsidTr="00177CB6">
        <w:tc>
          <w:tcPr>
            <w:tcW w:w="567" w:type="dxa"/>
          </w:tcPr>
          <w:p w:rsidR="00484DDE" w:rsidRPr="00D67791" w:rsidRDefault="00484D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36" w:type="dxa"/>
            <w:vMerge/>
          </w:tcPr>
          <w:p w:rsidR="00484DDE" w:rsidRPr="00D67791" w:rsidRDefault="00484D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84DDE" w:rsidRPr="00D67791" w:rsidRDefault="00484D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84DDE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Мировые бренды</w:t>
            </w:r>
          </w:p>
        </w:tc>
        <w:tc>
          <w:tcPr>
            <w:tcW w:w="2232" w:type="dxa"/>
          </w:tcPr>
          <w:p w:rsidR="00484DDE" w:rsidRPr="00D67791" w:rsidRDefault="00484D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4DDE" w:rsidRPr="00D67791" w:rsidTr="00177CB6">
        <w:tc>
          <w:tcPr>
            <w:tcW w:w="567" w:type="dxa"/>
          </w:tcPr>
          <w:p w:rsidR="00484DDE" w:rsidRPr="00D67791" w:rsidRDefault="00484D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36" w:type="dxa"/>
            <w:vMerge w:val="restart"/>
          </w:tcPr>
          <w:p w:rsidR="00484DDE" w:rsidRPr="00D67791" w:rsidRDefault="00484DDE" w:rsidP="000D31F4">
            <w:pPr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Special Days &amp; Dates</w:t>
            </w:r>
          </w:p>
        </w:tc>
        <w:tc>
          <w:tcPr>
            <w:tcW w:w="992" w:type="dxa"/>
            <w:vMerge w:val="restart"/>
          </w:tcPr>
          <w:p w:rsidR="00484DDE" w:rsidRPr="00D67791" w:rsidRDefault="00484DDE" w:rsidP="000D31F4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484DDE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Примечательные даты: Великобритания</w:t>
            </w:r>
          </w:p>
        </w:tc>
        <w:tc>
          <w:tcPr>
            <w:tcW w:w="2232" w:type="dxa"/>
          </w:tcPr>
          <w:p w:rsidR="00484DDE" w:rsidRPr="00D67791" w:rsidRDefault="00484D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4DDE" w:rsidRPr="00D67791" w:rsidTr="00177CB6">
        <w:tc>
          <w:tcPr>
            <w:tcW w:w="567" w:type="dxa"/>
          </w:tcPr>
          <w:p w:rsidR="00484DDE" w:rsidRPr="00D67791" w:rsidRDefault="00484D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36" w:type="dxa"/>
            <w:vMerge/>
          </w:tcPr>
          <w:p w:rsidR="00484DDE" w:rsidRPr="00D67791" w:rsidRDefault="00484D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84DDE" w:rsidRPr="00D67791" w:rsidRDefault="00484D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84DDE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Примечательные даты: США</w:t>
            </w:r>
          </w:p>
        </w:tc>
        <w:tc>
          <w:tcPr>
            <w:tcW w:w="2232" w:type="dxa"/>
          </w:tcPr>
          <w:p w:rsidR="00484DDE" w:rsidRPr="00D67791" w:rsidRDefault="00484D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324D" w:rsidRPr="00D67791" w:rsidTr="00177CB6">
        <w:tc>
          <w:tcPr>
            <w:tcW w:w="567" w:type="dxa"/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836" w:type="dxa"/>
            <w:vMerge/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Примечательные даты: Россия</w:t>
            </w:r>
          </w:p>
        </w:tc>
        <w:tc>
          <w:tcPr>
            <w:tcW w:w="2232" w:type="dxa"/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324D" w:rsidRPr="00D67791" w:rsidTr="00177CB6">
        <w:tc>
          <w:tcPr>
            <w:tcW w:w="567" w:type="dxa"/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836" w:type="dxa"/>
            <w:vMerge/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3324D" w:rsidRPr="00D67791" w:rsidRDefault="00307546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Международные праздники</w:t>
            </w:r>
          </w:p>
        </w:tc>
        <w:tc>
          <w:tcPr>
            <w:tcW w:w="2232" w:type="dxa"/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324D" w:rsidRPr="00D67791" w:rsidTr="009075E6">
        <w:trPr>
          <w:trHeight w:val="120"/>
        </w:trPr>
        <w:tc>
          <w:tcPr>
            <w:tcW w:w="567" w:type="dxa"/>
            <w:tcBorders>
              <w:bottom w:val="single" w:sz="4" w:space="0" w:color="auto"/>
            </w:tcBorders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3324D" w:rsidRPr="00D67791" w:rsidRDefault="00ED5E05" w:rsidP="000D31F4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single" w:sz="4" w:space="0" w:color="auto"/>
            </w:tcBorders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Защита проекта</w:t>
            </w:r>
          </w:p>
        </w:tc>
      </w:tr>
      <w:tr w:rsidR="009075E6" w:rsidRPr="00D67791" w:rsidTr="004B7980">
        <w:trPr>
          <w:trHeight w:val="105"/>
        </w:trPr>
        <w:tc>
          <w:tcPr>
            <w:tcW w:w="34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75E6" w:rsidRPr="00D67791" w:rsidRDefault="009075E6" w:rsidP="009075E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075E6" w:rsidRPr="00D67791" w:rsidRDefault="00ED5E05" w:rsidP="000D31F4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9075E6" w:rsidRPr="00D67791" w:rsidRDefault="009075E6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</w:tcPr>
          <w:p w:rsidR="009075E6" w:rsidRPr="00D67791" w:rsidRDefault="009075E6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324D" w:rsidRPr="00D67791" w:rsidTr="00177CB6">
        <w:tc>
          <w:tcPr>
            <w:tcW w:w="10171" w:type="dxa"/>
            <w:gridSpan w:val="5"/>
          </w:tcPr>
          <w:p w:rsidR="00C3324D" w:rsidRPr="00D67791" w:rsidRDefault="00C3324D" w:rsidP="000D31F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b/>
                <w:sz w:val="24"/>
                <w:szCs w:val="24"/>
              </w:rPr>
              <w:t>11 класс</w:t>
            </w:r>
          </w:p>
        </w:tc>
      </w:tr>
      <w:tr w:rsidR="00C3324D" w:rsidRPr="00D67791" w:rsidTr="00177CB6">
        <w:tc>
          <w:tcPr>
            <w:tcW w:w="567" w:type="dxa"/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vMerge w:val="restart"/>
          </w:tcPr>
          <w:p w:rsidR="00C3324D" w:rsidRPr="00D67791" w:rsidRDefault="00C3324D" w:rsidP="000D31F4">
            <w:pPr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  <w:lang w:val="en-US"/>
              </w:rPr>
              <w:t>Media &amp; Advertising</w:t>
            </w:r>
          </w:p>
        </w:tc>
        <w:tc>
          <w:tcPr>
            <w:tcW w:w="992" w:type="dxa"/>
            <w:vMerge w:val="restart"/>
          </w:tcPr>
          <w:p w:rsidR="00C3324D" w:rsidRPr="00D67791" w:rsidRDefault="00C3324D" w:rsidP="000D31F4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C3324D" w:rsidRPr="00D67791" w:rsidRDefault="00307546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СМИ</w:t>
            </w:r>
          </w:p>
        </w:tc>
        <w:tc>
          <w:tcPr>
            <w:tcW w:w="2232" w:type="dxa"/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324D" w:rsidRPr="00D67791" w:rsidTr="00177CB6">
        <w:tc>
          <w:tcPr>
            <w:tcW w:w="567" w:type="dxa"/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6" w:type="dxa"/>
            <w:vMerge/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3324D" w:rsidRPr="00D67791" w:rsidRDefault="00C3324D" w:rsidP="000D31F4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3324D" w:rsidRPr="00D67791" w:rsidRDefault="00307546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Реклама</w:t>
            </w:r>
          </w:p>
        </w:tc>
        <w:tc>
          <w:tcPr>
            <w:tcW w:w="2232" w:type="dxa"/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324D" w:rsidRPr="00D67791" w:rsidTr="00177CB6">
        <w:tc>
          <w:tcPr>
            <w:tcW w:w="567" w:type="dxa"/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6" w:type="dxa"/>
            <w:vMerge/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3324D" w:rsidRPr="00D67791" w:rsidRDefault="00C3324D" w:rsidP="000D31F4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3324D" w:rsidRPr="00D67791" w:rsidRDefault="00261E95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СМИ</w:t>
            </w:r>
            <w:r w:rsidR="004E1A1E" w:rsidRPr="00D67791">
              <w:rPr>
                <w:rFonts w:ascii="Times New Roman" w:hAnsi="Times New Roman"/>
                <w:sz w:val="24"/>
                <w:szCs w:val="24"/>
              </w:rPr>
              <w:t xml:space="preserve"> и реклама</w:t>
            </w:r>
            <w:r w:rsidRPr="00D67791">
              <w:rPr>
                <w:rFonts w:ascii="Times New Roman" w:hAnsi="Times New Roman"/>
                <w:sz w:val="24"/>
                <w:szCs w:val="24"/>
              </w:rPr>
              <w:t xml:space="preserve"> в англоязычных странах</w:t>
            </w:r>
          </w:p>
        </w:tc>
        <w:tc>
          <w:tcPr>
            <w:tcW w:w="2232" w:type="dxa"/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324D" w:rsidRPr="00D67791" w:rsidTr="00177CB6">
        <w:tc>
          <w:tcPr>
            <w:tcW w:w="567" w:type="dxa"/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6" w:type="dxa"/>
            <w:vMerge/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3324D" w:rsidRPr="00D67791" w:rsidRDefault="00C3324D" w:rsidP="000D31F4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3324D" w:rsidRPr="00D67791" w:rsidRDefault="003448A8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Интернет</w:t>
            </w:r>
          </w:p>
        </w:tc>
        <w:tc>
          <w:tcPr>
            <w:tcW w:w="2232" w:type="dxa"/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324D" w:rsidRPr="00D67791" w:rsidTr="00177CB6">
        <w:tc>
          <w:tcPr>
            <w:tcW w:w="567" w:type="dxa"/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6" w:type="dxa"/>
            <w:vMerge w:val="restart"/>
          </w:tcPr>
          <w:p w:rsidR="00C3324D" w:rsidRPr="00D67791" w:rsidRDefault="00C3324D" w:rsidP="000D31F4">
            <w:pPr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Environmental Protection</w:t>
            </w:r>
          </w:p>
        </w:tc>
        <w:tc>
          <w:tcPr>
            <w:tcW w:w="992" w:type="dxa"/>
            <w:vMerge w:val="restart"/>
          </w:tcPr>
          <w:p w:rsidR="00C3324D" w:rsidRPr="00D67791" w:rsidRDefault="00C3324D" w:rsidP="000D31F4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C3324D" w:rsidRPr="00D67791" w:rsidRDefault="009B2F5F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Глобальные проблемы человечества</w:t>
            </w:r>
          </w:p>
        </w:tc>
        <w:tc>
          <w:tcPr>
            <w:tcW w:w="2232" w:type="dxa"/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324D" w:rsidRPr="00D67791" w:rsidTr="00177CB6">
        <w:tc>
          <w:tcPr>
            <w:tcW w:w="567" w:type="dxa"/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6" w:type="dxa"/>
            <w:vMerge/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3324D" w:rsidRPr="00D67791" w:rsidRDefault="00C3324D" w:rsidP="000D31F4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3324D" w:rsidRPr="00D67791" w:rsidRDefault="009B2F5F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Защита окружающей среды</w:t>
            </w:r>
          </w:p>
        </w:tc>
        <w:tc>
          <w:tcPr>
            <w:tcW w:w="2232" w:type="dxa"/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324D" w:rsidRPr="00D67791" w:rsidTr="00177CB6">
        <w:tc>
          <w:tcPr>
            <w:tcW w:w="567" w:type="dxa"/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6" w:type="dxa"/>
            <w:vMerge/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3324D" w:rsidRPr="00D67791" w:rsidRDefault="00C3324D" w:rsidP="000D31F4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3324D" w:rsidRPr="00D67791" w:rsidRDefault="009B2F5F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Волонтерство и «субботники»</w:t>
            </w:r>
          </w:p>
        </w:tc>
        <w:tc>
          <w:tcPr>
            <w:tcW w:w="2232" w:type="dxa"/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324D" w:rsidRPr="00D67791" w:rsidTr="00177CB6">
        <w:tc>
          <w:tcPr>
            <w:tcW w:w="567" w:type="dxa"/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6" w:type="dxa"/>
            <w:vMerge/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3324D" w:rsidRPr="00D67791" w:rsidRDefault="00C3324D" w:rsidP="000D31F4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3324D" w:rsidRPr="00D67791" w:rsidRDefault="001807FA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«</w:t>
            </w:r>
            <w:r w:rsidRPr="00D67791">
              <w:rPr>
                <w:rFonts w:ascii="Times New Roman" w:hAnsi="Times New Roman"/>
                <w:sz w:val="24"/>
                <w:szCs w:val="24"/>
                <w:lang w:val="en-US"/>
              </w:rPr>
              <w:t>Eco</w:t>
            </w:r>
            <w:r w:rsidRPr="00D67791">
              <w:rPr>
                <w:rFonts w:ascii="Times New Roman" w:hAnsi="Times New Roman"/>
                <w:sz w:val="24"/>
                <w:szCs w:val="24"/>
              </w:rPr>
              <w:t>-</w:t>
            </w:r>
            <w:r w:rsidRPr="00D67791">
              <w:rPr>
                <w:rFonts w:ascii="Times New Roman" w:hAnsi="Times New Roman"/>
                <w:sz w:val="24"/>
                <w:szCs w:val="24"/>
                <w:lang w:val="en-US"/>
              </w:rPr>
              <w:t>friendly</w:t>
            </w:r>
            <w:r w:rsidRPr="00D67791">
              <w:rPr>
                <w:rFonts w:ascii="Times New Roman" w:hAnsi="Times New Roman"/>
                <w:sz w:val="24"/>
                <w:szCs w:val="24"/>
              </w:rPr>
              <w:t>» - жизнь в согласии с природой</w:t>
            </w:r>
          </w:p>
        </w:tc>
        <w:tc>
          <w:tcPr>
            <w:tcW w:w="2232" w:type="dxa"/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324D" w:rsidRPr="00D67791" w:rsidTr="00177CB6">
        <w:tc>
          <w:tcPr>
            <w:tcW w:w="567" w:type="dxa"/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36" w:type="dxa"/>
            <w:vMerge w:val="restart"/>
          </w:tcPr>
          <w:p w:rsidR="00C3324D" w:rsidRPr="00D67791" w:rsidRDefault="00C3324D" w:rsidP="000D31F4">
            <w:pPr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 xml:space="preserve">The World of Work </w:t>
            </w:r>
          </w:p>
          <w:p w:rsidR="00C3324D" w:rsidRPr="00D67791" w:rsidRDefault="00C3324D" w:rsidP="000D31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C3324D" w:rsidRPr="00D67791" w:rsidRDefault="00C3324D" w:rsidP="000D31F4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C3324D" w:rsidRPr="00D67791" w:rsidRDefault="003931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Профессиональное самоопределение</w:t>
            </w:r>
          </w:p>
        </w:tc>
        <w:tc>
          <w:tcPr>
            <w:tcW w:w="2232" w:type="dxa"/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324D" w:rsidRPr="00D67791" w:rsidTr="00177CB6">
        <w:tc>
          <w:tcPr>
            <w:tcW w:w="567" w:type="dxa"/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6" w:type="dxa"/>
            <w:vMerge/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3324D" w:rsidRPr="00D67791" w:rsidRDefault="00C3324D" w:rsidP="000D31F4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3324D" w:rsidRPr="00D67791" w:rsidRDefault="003931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Мир профессий</w:t>
            </w:r>
          </w:p>
        </w:tc>
        <w:tc>
          <w:tcPr>
            <w:tcW w:w="2232" w:type="dxa"/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324D" w:rsidRPr="00D67791" w:rsidTr="00177CB6">
        <w:tc>
          <w:tcPr>
            <w:tcW w:w="567" w:type="dxa"/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6" w:type="dxa"/>
            <w:vMerge/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3324D" w:rsidRPr="00D67791" w:rsidRDefault="00C3324D" w:rsidP="000D31F4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3324D" w:rsidRPr="00D67791" w:rsidRDefault="003931DE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 xml:space="preserve">Новые профессии </w:t>
            </w:r>
            <w:r w:rsidRPr="00D6779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XXI </w:t>
            </w:r>
            <w:r w:rsidRPr="00D67791">
              <w:rPr>
                <w:rFonts w:ascii="Times New Roman" w:hAnsi="Times New Roman"/>
                <w:sz w:val="24"/>
                <w:szCs w:val="24"/>
              </w:rPr>
              <w:t>века</w:t>
            </w:r>
          </w:p>
        </w:tc>
        <w:tc>
          <w:tcPr>
            <w:tcW w:w="2232" w:type="dxa"/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324D" w:rsidRPr="00D67791" w:rsidTr="00177CB6">
        <w:tc>
          <w:tcPr>
            <w:tcW w:w="567" w:type="dxa"/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36" w:type="dxa"/>
            <w:vMerge/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3324D" w:rsidRPr="00D67791" w:rsidRDefault="00C3324D" w:rsidP="000D31F4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3324D" w:rsidRPr="00D67791" w:rsidRDefault="00D57C12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Фриланс</w:t>
            </w:r>
          </w:p>
        </w:tc>
        <w:tc>
          <w:tcPr>
            <w:tcW w:w="2232" w:type="dxa"/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324D" w:rsidRPr="00D67791" w:rsidTr="00177CB6">
        <w:tc>
          <w:tcPr>
            <w:tcW w:w="567" w:type="dxa"/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36" w:type="dxa"/>
            <w:vMerge w:val="restart"/>
          </w:tcPr>
          <w:p w:rsidR="00C3324D" w:rsidRPr="00D67791" w:rsidRDefault="00C3324D" w:rsidP="000D31F4">
            <w:pPr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The Modern World &amp; Technology</w:t>
            </w:r>
          </w:p>
        </w:tc>
        <w:tc>
          <w:tcPr>
            <w:tcW w:w="992" w:type="dxa"/>
            <w:vMerge w:val="restart"/>
          </w:tcPr>
          <w:p w:rsidR="00C3324D" w:rsidRPr="00D67791" w:rsidRDefault="00C3324D" w:rsidP="000D31F4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C3324D" w:rsidRPr="00D67791" w:rsidRDefault="00464CAC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Наука</w:t>
            </w:r>
          </w:p>
        </w:tc>
        <w:tc>
          <w:tcPr>
            <w:tcW w:w="2232" w:type="dxa"/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324D" w:rsidRPr="00D67791" w:rsidTr="00177CB6">
        <w:tc>
          <w:tcPr>
            <w:tcW w:w="567" w:type="dxa"/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36" w:type="dxa"/>
            <w:vMerge/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3324D" w:rsidRPr="00D67791" w:rsidRDefault="00C3324D" w:rsidP="000D31F4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3324D" w:rsidRPr="00D67791" w:rsidRDefault="00464CAC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Гаджеты</w:t>
            </w:r>
          </w:p>
        </w:tc>
        <w:tc>
          <w:tcPr>
            <w:tcW w:w="2232" w:type="dxa"/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324D" w:rsidRPr="00D67791" w:rsidTr="00177CB6">
        <w:tc>
          <w:tcPr>
            <w:tcW w:w="567" w:type="dxa"/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836" w:type="dxa"/>
            <w:vMerge/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3324D" w:rsidRPr="00D67791" w:rsidRDefault="00C3324D" w:rsidP="000D31F4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3324D" w:rsidRPr="00D67791" w:rsidRDefault="00464CAC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Технологии будущего</w:t>
            </w:r>
          </w:p>
        </w:tc>
        <w:tc>
          <w:tcPr>
            <w:tcW w:w="2232" w:type="dxa"/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324D" w:rsidRPr="00D67791" w:rsidTr="009075E6">
        <w:tc>
          <w:tcPr>
            <w:tcW w:w="567" w:type="dxa"/>
            <w:tcBorders>
              <w:bottom w:val="single" w:sz="4" w:space="0" w:color="auto"/>
            </w:tcBorders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836" w:type="dxa"/>
            <w:vMerge/>
            <w:tcBorders>
              <w:bottom w:val="single" w:sz="4" w:space="0" w:color="auto"/>
            </w:tcBorders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C3324D" w:rsidRPr="00D67791" w:rsidRDefault="00C3324D" w:rsidP="000D31F4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C3324D" w:rsidRPr="00D67791" w:rsidRDefault="00464CAC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Информационный век и постиндустриальное общество</w:t>
            </w:r>
          </w:p>
        </w:tc>
        <w:tc>
          <w:tcPr>
            <w:tcW w:w="2232" w:type="dxa"/>
            <w:tcBorders>
              <w:bottom w:val="single" w:sz="4" w:space="0" w:color="auto"/>
            </w:tcBorders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324D" w:rsidRPr="00D67791" w:rsidTr="009075E6">
        <w:trPr>
          <w:trHeight w:val="13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3324D" w:rsidRPr="00D67791" w:rsidRDefault="00C3324D" w:rsidP="000D31F4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</w:tcPr>
          <w:p w:rsidR="00C3324D" w:rsidRPr="00D67791" w:rsidRDefault="00C3324D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Защита проекта</w:t>
            </w:r>
          </w:p>
        </w:tc>
      </w:tr>
      <w:tr w:rsidR="009075E6" w:rsidRPr="00D67791" w:rsidTr="002D4512">
        <w:trPr>
          <w:trHeight w:val="90"/>
        </w:trPr>
        <w:tc>
          <w:tcPr>
            <w:tcW w:w="3403" w:type="dxa"/>
            <w:gridSpan w:val="2"/>
            <w:tcBorders>
              <w:top w:val="single" w:sz="4" w:space="0" w:color="auto"/>
            </w:tcBorders>
          </w:tcPr>
          <w:p w:rsidR="009075E6" w:rsidRPr="00D67791" w:rsidRDefault="009075E6" w:rsidP="009075E6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075E6" w:rsidRPr="00D67791" w:rsidRDefault="009075E6" w:rsidP="000D31F4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6779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9075E6" w:rsidRPr="00D67791" w:rsidRDefault="009075E6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</w:tcPr>
          <w:p w:rsidR="009075E6" w:rsidRPr="00D67791" w:rsidRDefault="009075E6" w:rsidP="000D31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324D" w:rsidRPr="00D67791" w:rsidTr="000131B9">
        <w:tc>
          <w:tcPr>
            <w:tcW w:w="3403" w:type="dxa"/>
            <w:gridSpan w:val="2"/>
          </w:tcPr>
          <w:p w:rsidR="00C3324D" w:rsidRPr="00D67791" w:rsidRDefault="00C3324D" w:rsidP="000D31F4">
            <w:pPr>
              <w:pStyle w:val="a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67791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C3324D" w:rsidRPr="00D67791" w:rsidRDefault="00ED5E05" w:rsidP="009075E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7791">
              <w:rPr>
                <w:rFonts w:ascii="Times New Roman" w:hAnsi="Times New Roman"/>
                <w:b/>
                <w:sz w:val="24"/>
                <w:szCs w:val="24"/>
              </w:rPr>
              <w:t>69</w:t>
            </w:r>
            <w:r w:rsidR="009075E6" w:rsidRPr="00D67791"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</w:p>
        </w:tc>
        <w:tc>
          <w:tcPr>
            <w:tcW w:w="5776" w:type="dxa"/>
            <w:gridSpan w:val="2"/>
          </w:tcPr>
          <w:p w:rsidR="00C3324D" w:rsidRPr="00D67791" w:rsidRDefault="00C3324D" w:rsidP="009075E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3544F" w:rsidRPr="00504517" w:rsidRDefault="0093544F" w:rsidP="000D31F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3544F" w:rsidRPr="00504517" w:rsidRDefault="0093544F" w:rsidP="000D31F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04517">
        <w:rPr>
          <w:rFonts w:ascii="Times New Roman" w:hAnsi="Times New Roman"/>
          <w:b/>
          <w:sz w:val="28"/>
          <w:szCs w:val="28"/>
        </w:rPr>
        <w:t>Темы проектов на выбор:</w:t>
      </w:r>
    </w:p>
    <w:p w:rsidR="0093544F" w:rsidRPr="00B45CC5" w:rsidRDefault="0093544F" w:rsidP="000D31F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04517">
        <w:rPr>
          <w:rFonts w:ascii="Times New Roman" w:hAnsi="Times New Roman"/>
          <w:sz w:val="28"/>
          <w:szCs w:val="28"/>
        </w:rPr>
        <w:t>1.</w:t>
      </w:r>
      <w:r w:rsidR="00B45CC5">
        <w:rPr>
          <w:rFonts w:ascii="Times New Roman" w:hAnsi="Times New Roman"/>
          <w:sz w:val="28"/>
          <w:szCs w:val="28"/>
        </w:rPr>
        <w:t xml:space="preserve"> СМИ в Великобритании</w:t>
      </w:r>
      <w:r w:rsidR="00B45CC5" w:rsidRPr="00B45CC5">
        <w:rPr>
          <w:rFonts w:ascii="Times New Roman" w:hAnsi="Times New Roman"/>
          <w:sz w:val="28"/>
          <w:szCs w:val="28"/>
        </w:rPr>
        <w:t>/</w:t>
      </w:r>
      <w:r w:rsidR="00B45CC5">
        <w:rPr>
          <w:rFonts w:ascii="Times New Roman" w:hAnsi="Times New Roman"/>
          <w:sz w:val="28"/>
          <w:szCs w:val="28"/>
        </w:rPr>
        <w:t>США</w:t>
      </w:r>
    </w:p>
    <w:p w:rsidR="0093544F" w:rsidRPr="00504517" w:rsidRDefault="0093544F" w:rsidP="000D31F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04517">
        <w:rPr>
          <w:rFonts w:ascii="Times New Roman" w:hAnsi="Times New Roman"/>
          <w:sz w:val="28"/>
          <w:szCs w:val="28"/>
        </w:rPr>
        <w:t>2.</w:t>
      </w:r>
      <w:r w:rsidR="00B45CC5">
        <w:rPr>
          <w:rFonts w:ascii="Times New Roman" w:hAnsi="Times New Roman"/>
          <w:sz w:val="28"/>
          <w:szCs w:val="28"/>
        </w:rPr>
        <w:t xml:space="preserve"> Язык путешествий</w:t>
      </w:r>
      <w:r w:rsidRPr="00504517">
        <w:rPr>
          <w:rFonts w:ascii="Times New Roman" w:hAnsi="Times New Roman"/>
          <w:sz w:val="28"/>
          <w:szCs w:val="28"/>
        </w:rPr>
        <w:br/>
        <w:t xml:space="preserve">3. </w:t>
      </w:r>
      <w:r w:rsidR="00B45CC5">
        <w:rPr>
          <w:rFonts w:ascii="Times New Roman" w:hAnsi="Times New Roman"/>
          <w:sz w:val="28"/>
          <w:szCs w:val="28"/>
        </w:rPr>
        <w:t>Глобальные проблемы экологии</w:t>
      </w:r>
    </w:p>
    <w:p w:rsidR="0093544F" w:rsidRPr="00504517" w:rsidRDefault="0093544F" w:rsidP="000D31F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04517">
        <w:rPr>
          <w:rFonts w:ascii="Times New Roman" w:hAnsi="Times New Roman"/>
          <w:sz w:val="28"/>
          <w:szCs w:val="28"/>
        </w:rPr>
        <w:t xml:space="preserve">4. </w:t>
      </w:r>
      <w:r w:rsidR="00B45CC5">
        <w:rPr>
          <w:rFonts w:ascii="Times New Roman" w:hAnsi="Times New Roman"/>
          <w:sz w:val="28"/>
          <w:szCs w:val="28"/>
        </w:rPr>
        <w:t>Проблемы здорового образа жизни</w:t>
      </w:r>
    </w:p>
    <w:p w:rsidR="0093544F" w:rsidRDefault="0093544F" w:rsidP="000D31F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04517">
        <w:rPr>
          <w:rFonts w:ascii="Times New Roman" w:hAnsi="Times New Roman"/>
          <w:sz w:val="28"/>
          <w:szCs w:val="28"/>
        </w:rPr>
        <w:t xml:space="preserve">5. </w:t>
      </w:r>
      <w:r w:rsidR="00B45CC5">
        <w:rPr>
          <w:rFonts w:ascii="Times New Roman" w:hAnsi="Times New Roman"/>
          <w:sz w:val="28"/>
          <w:szCs w:val="28"/>
        </w:rPr>
        <w:t>Профессии будущего</w:t>
      </w:r>
      <w:r w:rsidRPr="00504517">
        <w:rPr>
          <w:rFonts w:ascii="Times New Roman" w:hAnsi="Times New Roman"/>
          <w:sz w:val="28"/>
          <w:szCs w:val="28"/>
        </w:rPr>
        <w:br/>
        <w:t>6.</w:t>
      </w:r>
      <w:r w:rsidR="00B45CC5">
        <w:rPr>
          <w:rFonts w:ascii="Times New Roman" w:hAnsi="Times New Roman"/>
          <w:sz w:val="28"/>
          <w:szCs w:val="28"/>
        </w:rPr>
        <w:t xml:space="preserve"> Технологии в современном мире</w:t>
      </w:r>
    </w:p>
    <w:p w:rsidR="0089196F" w:rsidRPr="005374D4" w:rsidRDefault="009075E6" w:rsidP="00D6779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Примечательные даты</w:t>
      </w:r>
    </w:p>
    <w:sectPr w:rsidR="0089196F" w:rsidRPr="005374D4" w:rsidSect="00116D96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0158" w:rsidRDefault="00480158" w:rsidP="005C2141">
      <w:pPr>
        <w:spacing w:after="0" w:line="240" w:lineRule="auto"/>
      </w:pPr>
      <w:r>
        <w:separator/>
      </w:r>
    </w:p>
  </w:endnote>
  <w:endnote w:type="continuationSeparator" w:id="0">
    <w:p w:rsidR="00480158" w:rsidRDefault="00480158" w:rsidP="005C2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??">
    <w:altName w:val="MS Mincho"/>
    <w:charset w:val="80"/>
    <w:family w:val="auto"/>
    <w:pitch w:val="variable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0158" w:rsidRDefault="00480158" w:rsidP="005C2141">
      <w:pPr>
        <w:spacing w:after="0" w:line="240" w:lineRule="auto"/>
      </w:pPr>
      <w:r>
        <w:separator/>
      </w:r>
    </w:p>
  </w:footnote>
  <w:footnote w:type="continuationSeparator" w:id="0">
    <w:p w:rsidR="00480158" w:rsidRDefault="00480158" w:rsidP="005C21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>
    <w:nsid w:val="00000016"/>
    <w:multiLevelType w:val="singleLevel"/>
    <w:tmpl w:val="00000016"/>
    <w:name w:val="WW8Num22"/>
    <w:lvl w:ilvl="0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hAnsi="Symbol"/>
      </w:rPr>
    </w:lvl>
  </w:abstractNum>
  <w:abstractNum w:abstractNumId="2">
    <w:nsid w:val="0000001E"/>
    <w:multiLevelType w:val="singleLevel"/>
    <w:tmpl w:val="0000001E"/>
    <w:name w:val="WW8Num30"/>
    <w:lvl w:ilvl="0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hAnsi="Symbol" w:cs="Wingdings"/>
      </w:rPr>
    </w:lvl>
  </w:abstractNum>
  <w:abstractNum w:abstractNumId="3">
    <w:nsid w:val="08880078"/>
    <w:multiLevelType w:val="hybridMultilevel"/>
    <w:tmpl w:val="357C3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BF4700"/>
    <w:multiLevelType w:val="hybridMultilevel"/>
    <w:tmpl w:val="34425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2A7FB8"/>
    <w:multiLevelType w:val="hybridMultilevel"/>
    <w:tmpl w:val="1EDC68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79297B"/>
    <w:multiLevelType w:val="hybridMultilevel"/>
    <w:tmpl w:val="3F32E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923058"/>
    <w:multiLevelType w:val="hybridMultilevel"/>
    <w:tmpl w:val="B7166A5C"/>
    <w:lvl w:ilvl="0" w:tplc="577CB71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F60C7A"/>
    <w:multiLevelType w:val="hybridMultilevel"/>
    <w:tmpl w:val="42B46B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8BD0675"/>
    <w:multiLevelType w:val="hybridMultilevel"/>
    <w:tmpl w:val="A82C47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77C4F41"/>
    <w:multiLevelType w:val="hybridMultilevel"/>
    <w:tmpl w:val="81C4A0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0"/>
  </w:num>
  <w:num w:numId="5">
    <w:abstractNumId w:val="5"/>
  </w:num>
  <w:num w:numId="6">
    <w:abstractNumId w:val="9"/>
  </w:num>
  <w:num w:numId="7">
    <w:abstractNumId w:val="4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51B"/>
    <w:rsid w:val="000013E9"/>
    <w:rsid w:val="00003F62"/>
    <w:rsid w:val="00005098"/>
    <w:rsid w:val="0000607C"/>
    <w:rsid w:val="0000687D"/>
    <w:rsid w:val="000107E9"/>
    <w:rsid w:val="000112AE"/>
    <w:rsid w:val="000131B9"/>
    <w:rsid w:val="00014CA9"/>
    <w:rsid w:val="00016602"/>
    <w:rsid w:val="00016F1F"/>
    <w:rsid w:val="00020CCA"/>
    <w:rsid w:val="00021477"/>
    <w:rsid w:val="00022B8F"/>
    <w:rsid w:val="00024AAE"/>
    <w:rsid w:val="0003277C"/>
    <w:rsid w:val="0003396C"/>
    <w:rsid w:val="00033B46"/>
    <w:rsid w:val="00034A6F"/>
    <w:rsid w:val="000357B0"/>
    <w:rsid w:val="00037821"/>
    <w:rsid w:val="00045586"/>
    <w:rsid w:val="00046EED"/>
    <w:rsid w:val="000471F6"/>
    <w:rsid w:val="00054B67"/>
    <w:rsid w:val="0006200A"/>
    <w:rsid w:val="000718A3"/>
    <w:rsid w:val="00072248"/>
    <w:rsid w:val="000725CE"/>
    <w:rsid w:val="00076E29"/>
    <w:rsid w:val="0008171B"/>
    <w:rsid w:val="00082268"/>
    <w:rsid w:val="000826C0"/>
    <w:rsid w:val="0009024F"/>
    <w:rsid w:val="00094B8E"/>
    <w:rsid w:val="000975DB"/>
    <w:rsid w:val="00097A04"/>
    <w:rsid w:val="000A50A5"/>
    <w:rsid w:val="000B265D"/>
    <w:rsid w:val="000B78AD"/>
    <w:rsid w:val="000C2E8E"/>
    <w:rsid w:val="000C3151"/>
    <w:rsid w:val="000C4890"/>
    <w:rsid w:val="000D1565"/>
    <w:rsid w:val="000D1D24"/>
    <w:rsid w:val="000D31F4"/>
    <w:rsid w:val="000D4150"/>
    <w:rsid w:val="000D5149"/>
    <w:rsid w:val="000D7CAA"/>
    <w:rsid w:val="000E2F65"/>
    <w:rsid w:val="000E4AC6"/>
    <w:rsid w:val="000E70EC"/>
    <w:rsid w:val="000F01E0"/>
    <w:rsid w:val="000F1F2E"/>
    <w:rsid w:val="000F60D9"/>
    <w:rsid w:val="000F6E66"/>
    <w:rsid w:val="000F7773"/>
    <w:rsid w:val="00104038"/>
    <w:rsid w:val="00104306"/>
    <w:rsid w:val="00106DBF"/>
    <w:rsid w:val="0011073A"/>
    <w:rsid w:val="00111F2C"/>
    <w:rsid w:val="0011399E"/>
    <w:rsid w:val="001154C6"/>
    <w:rsid w:val="00115A6A"/>
    <w:rsid w:val="00116D96"/>
    <w:rsid w:val="00117EDE"/>
    <w:rsid w:val="00121B27"/>
    <w:rsid w:val="00125E9A"/>
    <w:rsid w:val="001266DB"/>
    <w:rsid w:val="00130237"/>
    <w:rsid w:val="00130907"/>
    <w:rsid w:val="001353F9"/>
    <w:rsid w:val="00136FF7"/>
    <w:rsid w:val="00137BDA"/>
    <w:rsid w:val="001430FC"/>
    <w:rsid w:val="0014773A"/>
    <w:rsid w:val="00154418"/>
    <w:rsid w:val="00154CE7"/>
    <w:rsid w:val="001578B1"/>
    <w:rsid w:val="0016072D"/>
    <w:rsid w:val="00160FA4"/>
    <w:rsid w:val="001628AE"/>
    <w:rsid w:val="00163A34"/>
    <w:rsid w:val="00163CCC"/>
    <w:rsid w:val="0016428F"/>
    <w:rsid w:val="001651E5"/>
    <w:rsid w:val="00170D6D"/>
    <w:rsid w:val="00173D5D"/>
    <w:rsid w:val="00176892"/>
    <w:rsid w:val="00177CB6"/>
    <w:rsid w:val="001807FA"/>
    <w:rsid w:val="0018146B"/>
    <w:rsid w:val="00182720"/>
    <w:rsid w:val="00185BA8"/>
    <w:rsid w:val="00186BCC"/>
    <w:rsid w:val="0019574F"/>
    <w:rsid w:val="001966C2"/>
    <w:rsid w:val="00197157"/>
    <w:rsid w:val="00197D9D"/>
    <w:rsid w:val="001A18E3"/>
    <w:rsid w:val="001A661F"/>
    <w:rsid w:val="001A6867"/>
    <w:rsid w:val="001B06AB"/>
    <w:rsid w:val="001B1579"/>
    <w:rsid w:val="001B178D"/>
    <w:rsid w:val="001B59D1"/>
    <w:rsid w:val="001B7533"/>
    <w:rsid w:val="001C2710"/>
    <w:rsid w:val="001C2B9F"/>
    <w:rsid w:val="001C3DDF"/>
    <w:rsid w:val="001D7A5A"/>
    <w:rsid w:val="001E07DB"/>
    <w:rsid w:val="001E0EB9"/>
    <w:rsid w:val="001E1E2C"/>
    <w:rsid w:val="001E6B8F"/>
    <w:rsid w:val="001F226B"/>
    <w:rsid w:val="001F2EBC"/>
    <w:rsid w:val="001F361C"/>
    <w:rsid w:val="001F44FA"/>
    <w:rsid w:val="002007AE"/>
    <w:rsid w:val="00204A07"/>
    <w:rsid w:val="0020642E"/>
    <w:rsid w:val="00210968"/>
    <w:rsid w:val="00210D74"/>
    <w:rsid w:val="00212900"/>
    <w:rsid w:val="00212F4A"/>
    <w:rsid w:val="00220A62"/>
    <w:rsid w:val="00222C36"/>
    <w:rsid w:val="0022542F"/>
    <w:rsid w:val="0023049C"/>
    <w:rsid w:val="0024207D"/>
    <w:rsid w:val="0024289A"/>
    <w:rsid w:val="0024305B"/>
    <w:rsid w:val="00246531"/>
    <w:rsid w:val="00247375"/>
    <w:rsid w:val="002506B4"/>
    <w:rsid w:val="00255940"/>
    <w:rsid w:val="00260DDD"/>
    <w:rsid w:val="00261E95"/>
    <w:rsid w:val="00262F2E"/>
    <w:rsid w:val="002651F7"/>
    <w:rsid w:val="002666B7"/>
    <w:rsid w:val="00274689"/>
    <w:rsid w:val="002748F4"/>
    <w:rsid w:val="00274E71"/>
    <w:rsid w:val="0027584A"/>
    <w:rsid w:val="00275D5D"/>
    <w:rsid w:val="00284C79"/>
    <w:rsid w:val="00285A42"/>
    <w:rsid w:val="00291A44"/>
    <w:rsid w:val="00291C1D"/>
    <w:rsid w:val="00296405"/>
    <w:rsid w:val="00296BE1"/>
    <w:rsid w:val="002A06A4"/>
    <w:rsid w:val="002A3B47"/>
    <w:rsid w:val="002C60EA"/>
    <w:rsid w:val="002D004E"/>
    <w:rsid w:val="002D0911"/>
    <w:rsid w:val="002D0E06"/>
    <w:rsid w:val="002D14E6"/>
    <w:rsid w:val="002E1007"/>
    <w:rsid w:val="002E4167"/>
    <w:rsid w:val="002E5F4A"/>
    <w:rsid w:val="002F24EF"/>
    <w:rsid w:val="0030303E"/>
    <w:rsid w:val="00307546"/>
    <w:rsid w:val="00310209"/>
    <w:rsid w:val="00312FF0"/>
    <w:rsid w:val="0031381C"/>
    <w:rsid w:val="00314F36"/>
    <w:rsid w:val="00322738"/>
    <w:rsid w:val="00327D8C"/>
    <w:rsid w:val="00327EE0"/>
    <w:rsid w:val="00330A20"/>
    <w:rsid w:val="00341A0F"/>
    <w:rsid w:val="00343DC7"/>
    <w:rsid w:val="003448A8"/>
    <w:rsid w:val="00345DBB"/>
    <w:rsid w:val="00350A4D"/>
    <w:rsid w:val="00364441"/>
    <w:rsid w:val="00364F90"/>
    <w:rsid w:val="00370877"/>
    <w:rsid w:val="003715BB"/>
    <w:rsid w:val="00374F95"/>
    <w:rsid w:val="0037621A"/>
    <w:rsid w:val="00376490"/>
    <w:rsid w:val="003779A3"/>
    <w:rsid w:val="0038307F"/>
    <w:rsid w:val="0039145A"/>
    <w:rsid w:val="003931DE"/>
    <w:rsid w:val="00394913"/>
    <w:rsid w:val="00394F05"/>
    <w:rsid w:val="0039566F"/>
    <w:rsid w:val="00396417"/>
    <w:rsid w:val="003A421F"/>
    <w:rsid w:val="003A5B5F"/>
    <w:rsid w:val="003A666E"/>
    <w:rsid w:val="003B6800"/>
    <w:rsid w:val="003C0135"/>
    <w:rsid w:val="003C271F"/>
    <w:rsid w:val="003C6455"/>
    <w:rsid w:val="003C77C7"/>
    <w:rsid w:val="003D3AF3"/>
    <w:rsid w:val="003D6202"/>
    <w:rsid w:val="003E2CCC"/>
    <w:rsid w:val="003E572A"/>
    <w:rsid w:val="003E70B8"/>
    <w:rsid w:val="003F1080"/>
    <w:rsid w:val="003F1227"/>
    <w:rsid w:val="003F7835"/>
    <w:rsid w:val="003F7BF7"/>
    <w:rsid w:val="004049C5"/>
    <w:rsid w:val="00407AEB"/>
    <w:rsid w:val="00413371"/>
    <w:rsid w:val="00417320"/>
    <w:rsid w:val="00422A91"/>
    <w:rsid w:val="00422C27"/>
    <w:rsid w:val="0042567A"/>
    <w:rsid w:val="004313A4"/>
    <w:rsid w:val="00442EF2"/>
    <w:rsid w:val="00443BAD"/>
    <w:rsid w:val="00443DC7"/>
    <w:rsid w:val="00461191"/>
    <w:rsid w:val="00463C41"/>
    <w:rsid w:val="00464362"/>
    <w:rsid w:val="00464CAC"/>
    <w:rsid w:val="0046558A"/>
    <w:rsid w:val="0046646C"/>
    <w:rsid w:val="00467962"/>
    <w:rsid w:val="00473716"/>
    <w:rsid w:val="00473E22"/>
    <w:rsid w:val="00474B2E"/>
    <w:rsid w:val="00475F39"/>
    <w:rsid w:val="00480158"/>
    <w:rsid w:val="0048259B"/>
    <w:rsid w:val="00482CF6"/>
    <w:rsid w:val="00484DDE"/>
    <w:rsid w:val="00485F35"/>
    <w:rsid w:val="004869E4"/>
    <w:rsid w:val="00490AFD"/>
    <w:rsid w:val="00494ACC"/>
    <w:rsid w:val="004A18ED"/>
    <w:rsid w:val="004B11BA"/>
    <w:rsid w:val="004B41DA"/>
    <w:rsid w:val="004B5FD5"/>
    <w:rsid w:val="004C1497"/>
    <w:rsid w:val="004C48AC"/>
    <w:rsid w:val="004C656F"/>
    <w:rsid w:val="004C7668"/>
    <w:rsid w:val="004D1592"/>
    <w:rsid w:val="004D2F2C"/>
    <w:rsid w:val="004E03C5"/>
    <w:rsid w:val="004E1A1E"/>
    <w:rsid w:val="004E27AB"/>
    <w:rsid w:val="004E39C8"/>
    <w:rsid w:val="004F07FE"/>
    <w:rsid w:val="004F4D52"/>
    <w:rsid w:val="0050379A"/>
    <w:rsid w:val="00504517"/>
    <w:rsid w:val="00504751"/>
    <w:rsid w:val="00515756"/>
    <w:rsid w:val="0051641A"/>
    <w:rsid w:val="00516E9C"/>
    <w:rsid w:val="005220A4"/>
    <w:rsid w:val="0052569E"/>
    <w:rsid w:val="00525E8E"/>
    <w:rsid w:val="005307A1"/>
    <w:rsid w:val="00533A9B"/>
    <w:rsid w:val="005340C7"/>
    <w:rsid w:val="00536BAB"/>
    <w:rsid w:val="005464D8"/>
    <w:rsid w:val="00546547"/>
    <w:rsid w:val="0054690C"/>
    <w:rsid w:val="0054793A"/>
    <w:rsid w:val="005506DE"/>
    <w:rsid w:val="005560E3"/>
    <w:rsid w:val="005570F3"/>
    <w:rsid w:val="005619EC"/>
    <w:rsid w:val="00562ADF"/>
    <w:rsid w:val="00565E9C"/>
    <w:rsid w:val="005678F2"/>
    <w:rsid w:val="00571EAF"/>
    <w:rsid w:val="00571EDD"/>
    <w:rsid w:val="005779DC"/>
    <w:rsid w:val="00583A8D"/>
    <w:rsid w:val="00583FBF"/>
    <w:rsid w:val="00584F18"/>
    <w:rsid w:val="00585585"/>
    <w:rsid w:val="00592B4E"/>
    <w:rsid w:val="00593A11"/>
    <w:rsid w:val="00596221"/>
    <w:rsid w:val="005A6582"/>
    <w:rsid w:val="005B7EAE"/>
    <w:rsid w:val="005C0074"/>
    <w:rsid w:val="005C2141"/>
    <w:rsid w:val="005D2742"/>
    <w:rsid w:val="005D333F"/>
    <w:rsid w:val="005D36B5"/>
    <w:rsid w:val="005D3FC7"/>
    <w:rsid w:val="005D78FF"/>
    <w:rsid w:val="005E20D5"/>
    <w:rsid w:val="005E2504"/>
    <w:rsid w:val="005E3F49"/>
    <w:rsid w:val="005E51F2"/>
    <w:rsid w:val="005E7BC0"/>
    <w:rsid w:val="005F099E"/>
    <w:rsid w:val="0060054C"/>
    <w:rsid w:val="006028AD"/>
    <w:rsid w:val="00602D08"/>
    <w:rsid w:val="0060695A"/>
    <w:rsid w:val="006164ED"/>
    <w:rsid w:val="00621D1A"/>
    <w:rsid w:val="00621FDA"/>
    <w:rsid w:val="00622C33"/>
    <w:rsid w:val="006243D3"/>
    <w:rsid w:val="00624BDE"/>
    <w:rsid w:val="006269DC"/>
    <w:rsid w:val="00630013"/>
    <w:rsid w:val="00630248"/>
    <w:rsid w:val="00630BC2"/>
    <w:rsid w:val="0063178A"/>
    <w:rsid w:val="00637B27"/>
    <w:rsid w:val="00640A8B"/>
    <w:rsid w:val="006436F5"/>
    <w:rsid w:val="0064421E"/>
    <w:rsid w:val="00651378"/>
    <w:rsid w:val="006542C0"/>
    <w:rsid w:val="00654E04"/>
    <w:rsid w:val="0065551B"/>
    <w:rsid w:val="00661A2D"/>
    <w:rsid w:val="00665F01"/>
    <w:rsid w:val="00666D6E"/>
    <w:rsid w:val="00666FE9"/>
    <w:rsid w:val="00672AB1"/>
    <w:rsid w:val="00673460"/>
    <w:rsid w:val="006737AD"/>
    <w:rsid w:val="006758AF"/>
    <w:rsid w:val="00677ACD"/>
    <w:rsid w:val="0068016B"/>
    <w:rsid w:val="006805D4"/>
    <w:rsid w:val="006826EA"/>
    <w:rsid w:val="006852D2"/>
    <w:rsid w:val="00692A1F"/>
    <w:rsid w:val="006A23DC"/>
    <w:rsid w:val="006C4B1C"/>
    <w:rsid w:val="006D54C5"/>
    <w:rsid w:val="006E222D"/>
    <w:rsid w:val="006F0D23"/>
    <w:rsid w:val="006F6693"/>
    <w:rsid w:val="00702D9C"/>
    <w:rsid w:val="007050BC"/>
    <w:rsid w:val="00707114"/>
    <w:rsid w:val="007119C4"/>
    <w:rsid w:val="0071435E"/>
    <w:rsid w:val="00715559"/>
    <w:rsid w:val="007251EB"/>
    <w:rsid w:val="0073030E"/>
    <w:rsid w:val="007309A9"/>
    <w:rsid w:val="007334BF"/>
    <w:rsid w:val="0073552F"/>
    <w:rsid w:val="00737524"/>
    <w:rsid w:val="0074055B"/>
    <w:rsid w:val="0074500D"/>
    <w:rsid w:val="00746C62"/>
    <w:rsid w:val="0075084E"/>
    <w:rsid w:val="00750E2E"/>
    <w:rsid w:val="00750FDC"/>
    <w:rsid w:val="00751F35"/>
    <w:rsid w:val="007532AF"/>
    <w:rsid w:val="007611C7"/>
    <w:rsid w:val="00765D85"/>
    <w:rsid w:val="00770B94"/>
    <w:rsid w:val="00772650"/>
    <w:rsid w:val="0078102E"/>
    <w:rsid w:val="00781BA4"/>
    <w:rsid w:val="0078204F"/>
    <w:rsid w:val="0078305F"/>
    <w:rsid w:val="0078412E"/>
    <w:rsid w:val="00786A70"/>
    <w:rsid w:val="0078720D"/>
    <w:rsid w:val="00791509"/>
    <w:rsid w:val="00797C8F"/>
    <w:rsid w:val="007A143E"/>
    <w:rsid w:val="007A3E69"/>
    <w:rsid w:val="007A52C7"/>
    <w:rsid w:val="007A6A8F"/>
    <w:rsid w:val="007A7392"/>
    <w:rsid w:val="007B1865"/>
    <w:rsid w:val="007B2EAB"/>
    <w:rsid w:val="007B4DD6"/>
    <w:rsid w:val="007B5ECE"/>
    <w:rsid w:val="007B66E9"/>
    <w:rsid w:val="007C0456"/>
    <w:rsid w:val="007C1D5E"/>
    <w:rsid w:val="007C3BCA"/>
    <w:rsid w:val="007C4AEF"/>
    <w:rsid w:val="007D37FE"/>
    <w:rsid w:val="007D4B3D"/>
    <w:rsid w:val="007D4C7D"/>
    <w:rsid w:val="007D674E"/>
    <w:rsid w:val="007D7BDA"/>
    <w:rsid w:val="007E2A04"/>
    <w:rsid w:val="007E4CA1"/>
    <w:rsid w:val="007F36C9"/>
    <w:rsid w:val="007F37B8"/>
    <w:rsid w:val="007F5DAC"/>
    <w:rsid w:val="008038A8"/>
    <w:rsid w:val="00804E00"/>
    <w:rsid w:val="00811675"/>
    <w:rsid w:val="0081299A"/>
    <w:rsid w:val="00812EF3"/>
    <w:rsid w:val="0082186B"/>
    <w:rsid w:val="008225A6"/>
    <w:rsid w:val="00825BEE"/>
    <w:rsid w:val="0082691F"/>
    <w:rsid w:val="00826F0D"/>
    <w:rsid w:val="00832FE5"/>
    <w:rsid w:val="00833C11"/>
    <w:rsid w:val="008379D4"/>
    <w:rsid w:val="00841305"/>
    <w:rsid w:val="008419EF"/>
    <w:rsid w:val="00843D36"/>
    <w:rsid w:val="00844E34"/>
    <w:rsid w:val="00853473"/>
    <w:rsid w:val="00853E46"/>
    <w:rsid w:val="008548D9"/>
    <w:rsid w:val="00855221"/>
    <w:rsid w:val="00856CD3"/>
    <w:rsid w:val="00872530"/>
    <w:rsid w:val="00875214"/>
    <w:rsid w:val="00886C52"/>
    <w:rsid w:val="0089196F"/>
    <w:rsid w:val="00891F96"/>
    <w:rsid w:val="0089384D"/>
    <w:rsid w:val="008A02D1"/>
    <w:rsid w:val="008A1FD4"/>
    <w:rsid w:val="008A24D2"/>
    <w:rsid w:val="008A2548"/>
    <w:rsid w:val="008A41F2"/>
    <w:rsid w:val="008B120F"/>
    <w:rsid w:val="008B16AB"/>
    <w:rsid w:val="008C0455"/>
    <w:rsid w:val="008C307B"/>
    <w:rsid w:val="008C4AA9"/>
    <w:rsid w:val="008C4FD1"/>
    <w:rsid w:val="008C73B6"/>
    <w:rsid w:val="008D21D2"/>
    <w:rsid w:val="008D2DC0"/>
    <w:rsid w:val="008D6A0A"/>
    <w:rsid w:val="008D742E"/>
    <w:rsid w:val="008E225D"/>
    <w:rsid w:val="008E4076"/>
    <w:rsid w:val="008F409A"/>
    <w:rsid w:val="008F5AE9"/>
    <w:rsid w:val="009006C7"/>
    <w:rsid w:val="009075E6"/>
    <w:rsid w:val="009120F5"/>
    <w:rsid w:val="00915225"/>
    <w:rsid w:val="00922310"/>
    <w:rsid w:val="0092529A"/>
    <w:rsid w:val="00925A81"/>
    <w:rsid w:val="00925B70"/>
    <w:rsid w:val="0093544F"/>
    <w:rsid w:val="009462EF"/>
    <w:rsid w:val="009467BC"/>
    <w:rsid w:val="00947D00"/>
    <w:rsid w:val="00951654"/>
    <w:rsid w:val="00973AFD"/>
    <w:rsid w:val="00975796"/>
    <w:rsid w:val="00980A0F"/>
    <w:rsid w:val="009818D0"/>
    <w:rsid w:val="009A0518"/>
    <w:rsid w:val="009A286D"/>
    <w:rsid w:val="009A3BAC"/>
    <w:rsid w:val="009A40B4"/>
    <w:rsid w:val="009A4879"/>
    <w:rsid w:val="009A78D6"/>
    <w:rsid w:val="009B2F5F"/>
    <w:rsid w:val="009B470D"/>
    <w:rsid w:val="009C078E"/>
    <w:rsid w:val="009C248F"/>
    <w:rsid w:val="009C292D"/>
    <w:rsid w:val="009C6240"/>
    <w:rsid w:val="009D03D9"/>
    <w:rsid w:val="009D64A1"/>
    <w:rsid w:val="009E04FF"/>
    <w:rsid w:val="009E5551"/>
    <w:rsid w:val="009F7E8E"/>
    <w:rsid w:val="00A00CD4"/>
    <w:rsid w:val="00A01ABA"/>
    <w:rsid w:val="00A0372D"/>
    <w:rsid w:val="00A04A87"/>
    <w:rsid w:val="00A104A4"/>
    <w:rsid w:val="00A165F3"/>
    <w:rsid w:val="00A22405"/>
    <w:rsid w:val="00A23AA7"/>
    <w:rsid w:val="00A272C3"/>
    <w:rsid w:val="00A31B63"/>
    <w:rsid w:val="00A335D3"/>
    <w:rsid w:val="00A34FF7"/>
    <w:rsid w:val="00A36380"/>
    <w:rsid w:val="00A366E6"/>
    <w:rsid w:val="00A367DF"/>
    <w:rsid w:val="00A403A0"/>
    <w:rsid w:val="00A4407F"/>
    <w:rsid w:val="00A4494C"/>
    <w:rsid w:val="00A47075"/>
    <w:rsid w:val="00A55CBB"/>
    <w:rsid w:val="00A55F56"/>
    <w:rsid w:val="00A604A1"/>
    <w:rsid w:val="00A61532"/>
    <w:rsid w:val="00A665A2"/>
    <w:rsid w:val="00A7071B"/>
    <w:rsid w:val="00A716F8"/>
    <w:rsid w:val="00A73410"/>
    <w:rsid w:val="00A7446E"/>
    <w:rsid w:val="00A74BAF"/>
    <w:rsid w:val="00A74DEA"/>
    <w:rsid w:val="00A817BE"/>
    <w:rsid w:val="00A82265"/>
    <w:rsid w:val="00A83640"/>
    <w:rsid w:val="00A85695"/>
    <w:rsid w:val="00A86FE7"/>
    <w:rsid w:val="00A87CEC"/>
    <w:rsid w:val="00A91606"/>
    <w:rsid w:val="00A92848"/>
    <w:rsid w:val="00A94800"/>
    <w:rsid w:val="00A951B5"/>
    <w:rsid w:val="00A95A7D"/>
    <w:rsid w:val="00AA2A8B"/>
    <w:rsid w:val="00AA6675"/>
    <w:rsid w:val="00AA73E7"/>
    <w:rsid w:val="00AB0F33"/>
    <w:rsid w:val="00AB1562"/>
    <w:rsid w:val="00AB2784"/>
    <w:rsid w:val="00AB57D2"/>
    <w:rsid w:val="00AB7A35"/>
    <w:rsid w:val="00AD0321"/>
    <w:rsid w:val="00AD2610"/>
    <w:rsid w:val="00AE0493"/>
    <w:rsid w:val="00AE098F"/>
    <w:rsid w:val="00AE26DC"/>
    <w:rsid w:val="00AE47B9"/>
    <w:rsid w:val="00AE48F6"/>
    <w:rsid w:val="00AF33F1"/>
    <w:rsid w:val="00AF3E74"/>
    <w:rsid w:val="00AF67BF"/>
    <w:rsid w:val="00AF70F6"/>
    <w:rsid w:val="00B0144D"/>
    <w:rsid w:val="00B01981"/>
    <w:rsid w:val="00B02E6B"/>
    <w:rsid w:val="00B035DE"/>
    <w:rsid w:val="00B05A56"/>
    <w:rsid w:val="00B05FC5"/>
    <w:rsid w:val="00B12569"/>
    <w:rsid w:val="00B1308E"/>
    <w:rsid w:val="00B1774A"/>
    <w:rsid w:val="00B21139"/>
    <w:rsid w:val="00B22763"/>
    <w:rsid w:val="00B22DF1"/>
    <w:rsid w:val="00B33E97"/>
    <w:rsid w:val="00B3689A"/>
    <w:rsid w:val="00B422E6"/>
    <w:rsid w:val="00B45CC5"/>
    <w:rsid w:val="00B45DC6"/>
    <w:rsid w:val="00B51E72"/>
    <w:rsid w:val="00B5293F"/>
    <w:rsid w:val="00B548F8"/>
    <w:rsid w:val="00B54C4F"/>
    <w:rsid w:val="00B602DF"/>
    <w:rsid w:val="00B60451"/>
    <w:rsid w:val="00B62148"/>
    <w:rsid w:val="00B638A7"/>
    <w:rsid w:val="00B65080"/>
    <w:rsid w:val="00B67A75"/>
    <w:rsid w:val="00B7127C"/>
    <w:rsid w:val="00B71D28"/>
    <w:rsid w:val="00B72E8D"/>
    <w:rsid w:val="00B73FC6"/>
    <w:rsid w:val="00B762CC"/>
    <w:rsid w:val="00B87201"/>
    <w:rsid w:val="00B926A5"/>
    <w:rsid w:val="00B92C0C"/>
    <w:rsid w:val="00B95081"/>
    <w:rsid w:val="00B9723B"/>
    <w:rsid w:val="00B97F4C"/>
    <w:rsid w:val="00BA3592"/>
    <w:rsid w:val="00BA38AA"/>
    <w:rsid w:val="00BA67C0"/>
    <w:rsid w:val="00BB3C55"/>
    <w:rsid w:val="00BB46D7"/>
    <w:rsid w:val="00BB4DC9"/>
    <w:rsid w:val="00BB5A17"/>
    <w:rsid w:val="00BB677A"/>
    <w:rsid w:val="00BD20A8"/>
    <w:rsid w:val="00BD58B4"/>
    <w:rsid w:val="00BD71FC"/>
    <w:rsid w:val="00BE1A99"/>
    <w:rsid w:val="00BE39AF"/>
    <w:rsid w:val="00BE524A"/>
    <w:rsid w:val="00BE6958"/>
    <w:rsid w:val="00BF1738"/>
    <w:rsid w:val="00BF40DB"/>
    <w:rsid w:val="00BF56F7"/>
    <w:rsid w:val="00BF7706"/>
    <w:rsid w:val="00C007B9"/>
    <w:rsid w:val="00C0375E"/>
    <w:rsid w:val="00C05653"/>
    <w:rsid w:val="00C072C2"/>
    <w:rsid w:val="00C079DF"/>
    <w:rsid w:val="00C14516"/>
    <w:rsid w:val="00C16F04"/>
    <w:rsid w:val="00C255D3"/>
    <w:rsid w:val="00C27E56"/>
    <w:rsid w:val="00C306EF"/>
    <w:rsid w:val="00C30E87"/>
    <w:rsid w:val="00C3324D"/>
    <w:rsid w:val="00C33ADC"/>
    <w:rsid w:val="00C33BC5"/>
    <w:rsid w:val="00C345DF"/>
    <w:rsid w:val="00C3691E"/>
    <w:rsid w:val="00C4167F"/>
    <w:rsid w:val="00C60DBB"/>
    <w:rsid w:val="00C65CFE"/>
    <w:rsid w:val="00C660C2"/>
    <w:rsid w:val="00C7017D"/>
    <w:rsid w:val="00C73122"/>
    <w:rsid w:val="00C7353D"/>
    <w:rsid w:val="00C73C7B"/>
    <w:rsid w:val="00C747B6"/>
    <w:rsid w:val="00C76AE5"/>
    <w:rsid w:val="00C76BC0"/>
    <w:rsid w:val="00C842EB"/>
    <w:rsid w:val="00C8520F"/>
    <w:rsid w:val="00C85406"/>
    <w:rsid w:val="00C9175E"/>
    <w:rsid w:val="00C92657"/>
    <w:rsid w:val="00C9600A"/>
    <w:rsid w:val="00CA0EAA"/>
    <w:rsid w:val="00CC288E"/>
    <w:rsid w:val="00CC2CCE"/>
    <w:rsid w:val="00CC354D"/>
    <w:rsid w:val="00CD2F69"/>
    <w:rsid w:val="00CD3623"/>
    <w:rsid w:val="00CE57A2"/>
    <w:rsid w:val="00CF529B"/>
    <w:rsid w:val="00D00C85"/>
    <w:rsid w:val="00D00DF3"/>
    <w:rsid w:val="00D04A27"/>
    <w:rsid w:val="00D05ACC"/>
    <w:rsid w:val="00D132B1"/>
    <w:rsid w:val="00D16103"/>
    <w:rsid w:val="00D24468"/>
    <w:rsid w:val="00D2487E"/>
    <w:rsid w:val="00D24E92"/>
    <w:rsid w:val="00D25029"/>
    <w:rsid w:val="00D256AE"/>
    <w:rsid w:val="00D30B81"/>
    <w:rsid w:val="00D3791F"/>
    <w:rsid w:val="00D41261"/>
    <w:rsid w:val="00D42179"/>
    <w:rsid w:val="00D42F98"/>
    <w:rsid w:val="00D45DCC"/>
    <w:rsid w:val="00D54C50"/>
    <w:rsid w:val="00D563B4"/>
    <w:rsid w:val="00D57C12"/>
    <w:rsid w:val="00D665F5"/>
    <w:rsid w:val="00D67791"/>
    <w:rsid w:val="00D80082"/>
    <w:rsid w:val="00D81A70"/>
    <w:rsid w:val="00D87336"/>
    <w:rsid w:val="00D9045B"/>
    <w:rsid w:val="00D91A2A"/>
    <w:rsid w:val="00D91F80"/>
    <w:rsid w:val="00D93B65"/>
    <w:rsid w:val="00D971E9"/>
    <w:rsid w:val="00D97809"/>
    <w:rsid w:val="00DA0D8B"/>
    <w:rsid w:val="00DA2D6E"/>
    <w:rsid w:val="00DA3348"/>
    <w:rsid w:val="00DA4B54"/>
    <w:rsid w:val="00DA69C9"/>
    <w:rsid w:val="00DA720E"/>
    <w:rsid w:val="00DB2586"/>
    <w:rsid w:val="00DB4347"/>
    <w:rsid w:val="00DB4A14"/>
    <w:rsid w:val="00DC319B"/>
    <w:rsid w:val="00DC7585"/>
    <w:rsid w:val="00DD1A0C"/>
    <w:rsid w:val="00DD6419"/>
    <w:rsid w:val="00DD77E9"/>
    <w:rsid w:val="00DE5FDE"/>
    <w:rsid w:val="00DE7049"/>
    <w:rsid w:val="00DE7F60"/>
    <w:rsid w:val="00DF2D33"/>
    <w:rsid w:val="00DF4529"/>
    <w:rsid w:val="00DF4E04"/>
    <w:rsid w:val="00DF583B"/>
    <w:rsid w:val="00E00FF7"/>
    <w:rsid w:val="00E0347F"/>
    <w:rsid w:val="00E05AA1"/>
    <w:rsid w:val="00E06F6D"/>
    <w:rsid w:val="00E070E2"/>
    <w:rsid w:val="00E07A53"/>
    <w:rsid w:val="00E105B3"/>
    <w:rsid w:val="00E10C22"/>
    <w:rsid w:val="00E111ED"/>
    <w:rsid w:val="00E140FD"/>
    <w:rsid w:val="00E14B1B"/>
    <w:rsid w:val="00E17592"/>
    <w:rsid w:val="00E21267"/>
    <w:rsid w:val="00E32FBA"/>
    <w:rsid w:val="00E3659D"/>
    <w:rsid w:val="00E36F58"/>
    <w:rsid w:val="00E3729C"/>
    <w:rsid w:val="00E37C59"/>
    <w:rsid w:val="00E42B99"/>
    <w:rsid w:val="00E51D00"/>
    <w:rsid w:val="00E5200E"/>
    <w:rsid w:val="00E54C7F"/>
    <w:rsid w:val="00E624B1"/>
    <w:rsid w:val="00E6278A"/>
    <w:rsid w:val="00E71936"/>
    <w:rsid w:val="00E72BAD"/>
    <w:rsid w:val="00E80204"/>
    <w:rsid w:val="00E8309B"/>
    <w:rsid w:val="00E8349A"/>
    <w:rsid w:val="00E83EF5"/>
    <w:rsid w:val="00E8440F"/>
    <w:rsid w:val="00E8769A"/>
    <w:rsid w:val="00E91E90"/>
    <w:rsid w:val="00E930FC"/>
    <w:rsid w:val="00E96587"/>
    <w:rsid w:val="00EA0EFC"/>
    <w:rsid w:val="00EA1DFF"/>
    <w:rsid w:val="00EA3989"/>
    <w:rsid w:val="00EA61F3"/>
    <w:rsid w:val="00EB24D1"/>
    <w:rsid w:val="00EB3D80"/>
    <w:rsid w:val="00EB5C9D"/>
    <w:rsid w:val="00EC4945"/>
    <w:rsid w:val="00ED0965"/>
    <w:rsid w:val="00ED0BE9"/>
    <w:rsid w:val="00ED2294"/>
    <w:rsid w:val="00ED5E05"/>
    <w:rsid w:val="00ED602F"/>
    <w:rsid w:val="00EE776B"/>
    <w:rsid w:val="00EE7C9C"/>
    <w:rsid w:val="00EF1902"/>
    <w:rsid w:val="00EF5309"/>
    <w:rsid w:val="00EF561A"/>
    <w:rsid w:val="00EF5CF0"/>
    <w:rsid w:val="00EF6176"/>
    <w:rsid w:val="00F029D9"/>
    <w:rsid w:val="00F0441E"/>
    <w:rsid w:val="00F04B1E"/>
    <w:rsid w:val="00F07137"/>
    <w:rsid w:val="00F10037"/>
    <w:rsid w:val="00F10E9F"/>
    <w:rsid w:val="00F13138"/>
    <w:rsid w:val="00F1471E"/>
    <w:rsid w:val="00F21FAE"/>
    <w:rsid w:val="00F32D0D"/>
    <w:rsid w:val="00F33073"/>
    <w:rsid w:val="00F34B08"/>
    <w:rsid w:val="00F35343"/>
    <w:rsid w:val="00F36288"/>
    <w:rsid w:val="00F37060"/>
    <w:rsid w:val="00F37F2F"/>
    <w:rsid w:val="00F404DE"/>
    <w:rsid w:val="00F40A56"/>
    <w:rsid w:val="00F47291"/>
    <w:rsid w:val="00F50BBE"/>
    <w:rsid w:val="00F5405A"/>
    <w:rsid w:val="00F56F0E"/>
    <w:rsid w:val="00F74ECC"/>
    <w:rsid w:val="00F803CC"/>
    <w:rsid w:val="00F83456"/>
    <w:rsid w:val="00F90CE6"/>
    <w:rsid w:val="00F928D5"/>
    <w:rsid w:val="00F93C43"/>
    <w:rsid w:val="00F96F0C"/>
    <w:rsid w:val="00F97274"/>
    <w:rsid w:val="00FA06B0"/>
    <w:rsid w:val="00FA0970"/>
    <w:rsid w:val="00FA19D2"/>
    <w:rsid w:val="00FA3988"/>
    <w:rsid w:val="00FA43C6"/>
    <w:rsid w:val="00FA4CAB"/>
    <w:rsid w:val="00FB2D92"/>
    <w:rsid w:val="00FB6F30"/>
    <w:rsid w:val="00FB7B08"/>
    <w:rsid w:val="00FC0070"/>
    <w:rsid w:val="00FC07C3"/>
    <w:rsid w:val="00FC0DB5"/>
    <w:rsid w:val="00FC23D0"/>
    <w:rsid w:val="00FC6C8C"/>
    <w:rsid w:val="00FD35A4"/>
    <w:rsid w:val="00FD3D5D"/>
    <w:rsid w:val="00FD4FAF"/>
    <w:rsid w:val="00FE09A1"/>
    <w:rsid w:val="00FE6520"/>
    <w:rsid w:val="00FF05BA"/>
    <w:rsid w:val="00FF22D1"/>
    <w:rsid w:val="00FF3390"/>
    <w:rsid w:val="00FF3455"/>
    <w:rsid w:val="00FF46FA"/>
    <w:rsid w:val="00FF52BE"/>
    <w:rsid w:val="00FF6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36928F-628B-4CB8-A7C9-077C7F91C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551B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1A661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A661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No Spacing"/>
    <w:qFormat/>
    <w:rsid w:val="0065551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751F3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51F3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51F3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51F35"/>
    <w:rPr>
      <w:rFonts w:ascii="Calibri" w:eastAsia="Calibri" w:hAnsi="Calibri" w:cs="Times New Roman"/>
    </w:rPr>
  </w:style>
  <w:style w:type="paragraph" w:customStyle="1" w:styleId="a8">
    <w:name w:val="Новый"/>
    <w:basedOn w:val="a"/>
    <w:rsid w:val="00751F35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9">
    <w:name w:val="Body Text Indent"/>
    <w:basedOn w:val="a"/>
    <w:link w:val="aa"/>
    <w:rsid w:val="00751F35"/>
    <w:pPr>
      <w:spacing w:after="0" w:line="240" w:lineRule="auto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751F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rsid w:val="00751F35"/>
    <w:rPr>
      <w:rFonts w:ascii="Bookman Old Style" w:hAnsi="Bookman Old Style" w:cs="Bookman Old Style"/>
      <w:sz w:val="20"/>
      <w:szCs w:val="20"/>
    </w:rPr>
  </w:style>
  <w:style w:type="paragraph" w:styleId="ab">
    <w:name w:val="footnote text"/>
    <w:basedOn w:val="a"/>
    <w:link w:val="ac"/>
    <w:uiPriority w:val="99"/>
    <w:semiHidden/>
    <w:rsid w:val="00751F3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semiHidden/>
    <w:rsid w:val="00751F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rsid w:val="00751F35"/>
    <w:rPr>
      <w:vertAlign w:val="superscript"/>
    </w:rPr>
  </w:style>
  <w:style w:type="paragraph" w:styleId="ae">
    <w:name w:val="Balloon Text"/>
    <w:basedOn w:val="a"/>
    <w:link w:val="af"/>
    <w:uiPriority w:val="99"/>
    <w:semiHidden/>
    <w:unhideWhenUsed/>
    <w:rsid w:val="00751F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51F35"/>
    <w:rPr>
      <w:rFonts w:ascii="Tahoma" w:eastAsia="Calibri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38307F"/>
    <w:pPr>
      <w:ind w:left="720"/>
      <w:contextualSpacing/>
    </w:pPr>
  </w:style>
  <w:style w:type="table" w:styleId="af1">
    <w:name w:val="Table Grid"/>
    <w:basedOn w:val="a1"/>
    <w:uiPriority w:val="59"/>
    <w:rsid w:val="00ED6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Document Map"/>
    <w:basedOn w:val="a"/>
    <w:link w:val="af3"/>
    <w:uiPriority w:val="99"/>
    <w:semiHidden/>
    <w:unhideWhenUsed/>
    <w:rsid w:val="00ED602F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ED602F"/>
    <w:rPr>
      <w:rFonts w:ascii="Tahoma" w:eastAsia="Calibri" w:hAnsi="Tahoma" w:cs="Tahoma"/>
      <w:sz w:val="16"/>
      <w:szCs w:val="16"/>
    </w:rPr>
  </w:style>
  <w:style w:type="paragraph" w:customStyle="1" w:styleId="models">
    <w:name w:val="models"/>
    <w:basedOn w:val="a"/>
    <w:rsid w:val="00ED602F"/>
    <w:pPr>
      <w:tabs>
        <w:tab w:val="right" w:pos="227"/>
        <w:tab w:val="left" w:pos="340"/>
        <w:tab w:val="left" w:pos="680"/>
        <w:tab w:val="left" w:pos="964"/>
      </w:tabs>
      <w:spacing w:after="0" w:line="300" w:lineRule="exact"/>
      <w:ind w:left="680" w:hanging="680"/>
    </w:pPr>
    <w:rPr>
      <w:rFonts w:ascii="Arial" w:eastAsia="Times New Roman" w:hAnsi="Arial" w:cs="Arial"/>
      <w:lang w:val="en-US"/>
    </w:rPr>
  </w:style>
  <w:style w:type="character" w:styleId="af4">
    <w:name w:val="Hyperlink"/>
    <w:basedOn w:val="a0"/>
    <w:uiPriority w:val="99"/>
    <w:semiHidden/>
    <w:unhideWhenUsed/>
    <w:rsid w:val="00ED602F"/>
    <w:rPr>
      <w:strike w:val="0"/>
      <w:dstrike w:val="0"/>
      <w:color w:val="3366CC"/>
      <w:u w:val="none"/>
      <w:effect w:val="none"/>
    </w:rPr>
  </w:style>
  <w:style w:type="paragraph" w:customStyle="1" w:styleId="font-usual16">
    <w:name w:val="font-usual16"/>
    <w:basedOn w:val="a"/>
    <w:rsid w:val="00ED602F"/>
    <w:pPr>
      <w:spacing w:before="100" w:beforeAutospacing="1" w:after="100" w:afterAutospacing="1" w:line="300" w:lineRule="atLeast"/>
      <w:textAlignment w:val="top"/>
    </w:pPr>
    <w:rPr>
      <w:rFonts w:ascii="Verdana" w:eastAsia="Times New Roman" w:hAnsi="Verdana" w:cs="Tahoma"/>
      <w:color w:val="000000"/>
      <w:sz w:val="18"/>
      <w:szCs w:val="18"/>
      <w:lang w:eastAsia="ru-RU"/>
    </w:rPr>
  </w:style>
  <w:style w:type="character" w:styleId="af5">
    <w:name w:val="Strong"/>
    <w:basedOn w:val="a0"/>
    <w:uiPriority w:val="22"/>
    <w:qFormat/>
    <w:rsid w:val="00ED602F"/>
    <w:rPr>
      <w:b/>
      <w:bCs/>
    </w:rPr>
  </w:style>
  <w:style w:type="paragraph" w:customStyle="1" w:styleId="WW-1">
    <w:name w:val="WW-Без интервала1"/>
    <w:rsid w:val="008D21D2"/>
    <w:pPr>
      <w:widowControl w:val="0"/>
      <w:suppressAutoHyphens/>
      <w:autoSpaceDE w:val="0"/>
      <w:spacing w:after="0" w:line="240" w:lineRule="auto"/>
    </w:pPr>
    <w:rPr>
      <w:rFonts w:ascii="Segoe UI" w:eastAsia="MS ??" w:hAnsi="Segoe UI" w:cs="Segoe UI"/>
      <w:sz w:val="24"/>
      <w:szCs w:val="24"/>
      <w:lang w:eastAsia="ar-SA"/>
    </w:rPr>
  </w:style>
  <w:style w:type="paragraph" w:customStyle="1" w:styleId="TableParagraph">
    <w:name w:val="Table Paragraph"/>
    <w:basedOn w:val="a"/>
    <w:uiPriority w:val="1"/>
    <w:qFormat/>
    <w:rsid w:val="008D21D2"/>
    <w:pPr>
      <w:widowControl w:val="0"/>
      <w:spacing w:after="0" w:line="240" w:lineRule="auto"/>
    </w:pPr>
    <w:rPr>
      <w:lang w:val="en-US"/>
    </w:rPr>
  </w:style>
  <w:style w:type="paragraph" w:customStyle="1" w:styleId="11">
    <w:name w:val="Заголовок 11"/>
    <w:basedOn w:val="a"/>
    <w:uiPriority w:val="1"/>
    <w:qFormat/>
    <w:rsid w:val="008D21D2"/>
    <w:pPr>
      <w:widowControl w:val="0"/>
      <w:spacing w:after="0" w:line="240" w:lineRule="auto"/>
      <w:outlineLvl w:val="1"/>
    </w:pPr>
    <w:rPr>
      <w:rFonts w:ascii="Arial" w:eastAsia="Arial" w:hAnsi="Arial"/>
      <w:sz w:val="29"/>
      <w:szCs w:val="29"/>
      <w:lang w:val="en-US"/>
    </w:rPr>
  </w:style>
  <w:style w:type="paragraph" w:customStyle="1" w:styleId="Body">
    <w:name w:val="Body"/>
    <w:basedOn w:val="a"/>
    <w:uiPriority w:val="1"/>
    <w:qFormat/>
    <w:rsid w:val="008D21D2"/>
    <w:pPr>
      <w:widowControl w:val="0"/>
      <w:spacing w:after="0" w:line="240" w:lineRule="auto"/>
    </w:pPr>
    <w:rPr>
      <w:rFonts w:ascii="Arial" w:eastAsia="Arial" w:hAnsi="Arial"/>
      <w:sz w:val="19"/>
      <w:szCs w:val="19"/>
      <w:lang w:val="en-US"/>
    </w:rPr>
  </w:style>
  <w:style w:type="paragraph" w:styleId="21">
    <w:name w:val="Body Text 2"/>
    <w:basedOn w:val="a"/>
    <w:link w:val="22"/>
    <w:uiPriority w:val="99"/>
    <w:semiHidden/>
    <w:unhideWhenUsed/>
    <w:rsid w:val="0089196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9196F"/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89196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efault">
    <w:name w:val="Default"/>
    <w:rsid w:val="0089196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6">
    <w:name w:val="А_основной"/>
    <w:basedOn w:val="a"/>
    <w:link w:val="af7"/>
    <w:qFormat/>
    <w:rsid w:val="00116D96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8"/>
    </w:rPr>
  </w:style>
  <w:style w:type="character" w:customStyle="1" w:styleId="af7">
    <w:name w:val="А_основной Знак"/>
    <w:basedOn w:val="a0"/>
    <w:link w:val="af6"/>
    <w:rsid w:val="00116D96"/>
    <w:rPr>
      <w:rFonts w:ascii="Times New Roman" w:eastAsia="Calibri" w:hAnsi="Times New Roman" w:cs="Times New Roman"/>
      <w:sz w:val="28"/>
      <w:szCs w:val="28"/>
    </w:rPr>
  </w:style>
  <w:style w:type="paragraph" w:customStyle="1" w:styleId="msonormalcxspmiddle">
    <w:name w:val="msonormalcxspmiddle"/>
    <w:basedOn w:val="a"/>
    <w:rsid w:val="00116D96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msonormalcxspmiddlecxspmiddle">
    <w:name w:val="msonormalcxspmiddlecxspmiddle"/>
    <w:basedOn w:val="a"/>
    <w:rsid w:val="00116D96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c8">
    <w:name w:val="c8"/>
    <w:basedOn w:val="a"/>
    <w:rsid w:val="00343D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5">
    <w:name w:val="c15"/>
    <w:basedOn w:val="a0"/>
    <w:rsid w:val="00343DC7"/>
  </w:style>
  <w:style w:type="paragraph" w:customStyle="1" w:styleId="c24">
    <w:name w:val="c24"/>
    <w:basedOn w:val="a"/>
    <w:rsid w:val="00343D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2">
    <w:name w:val="c22"/>
    <w:basedOn w:val="a"/>
    <w:rsid w:val="00343D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43DC7"/>
  </w:style>
  <w:style w:type="character" w:customStyle="1" w:styleId="c11">
    <w:name w:val="c11"/>
    <w:basedOn w:val="a0"/>
    <w:rsid w:val="00343DC7"/>
  </w:style>
  <w:style w:type="paragraph" w:customStyle="1" w:styleId="c0">
    <w:name w:val="c0"/>
    <w:basedOn w:val="a"/>
    <w:rsid w:val="00343D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1">
    <w:name w:val="c31"/>
    <w:basedOn w:val="a0"/>
    <w:rsid w:val="00343DC7"/>
  </w:style>
  <w:style w:type="character" w:customStyle="1" w:styleId="c18">
    <w:name w:val="c18"/>
    <w:basedOn w:val="a0"/>
    <w:rsid w:val="00343DC7"/>
  </w:style>
  <w:style w:type="paragraph" w:customStyle="1" w:styleId="c25">
    <w:name w:val="c25"/>
    <w:basedOn w:val="a"/>
    <w:rsid w:val="00343D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6">
    <w:name w:val="c36"/>
    <w:basedOn w:val="a"/>
    <w:rsid w:val="00343D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7">
    <w:name w:val="c7"/>
    <w:basedOn w:val="a"/>
    <w:rsid w:val="00343D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a0"/>
    <w:rsid w:val="00343DC7"/>
  </w:style>
  <w:style w:type="paragraph" w:customStyle="1" w:styleId="c10">
    <w:name w:val="c10"/>
    <w:basedOn w:val="a"/>
    <w:rsid w:val="00343D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basedOn w:val="a0"/>
    <w:rsid w:val="00343DC7"/>
  </w:style>
  <w:style w:type="character" w:customStyle="1" w:styleId="c34">
    <w:name w:val="c34"/>
    <w:basedOn w:val="a0"/>
    <w:rsid w:val="00343DC7"/>
  </w:style>
  <w:style w:type="paragraph" w:styleId="23">
    <w:name w:val="Body Text Indent 2"/>
    <w:basedOn w:val="a"/>
    <w:link w:val="24"/>
    <w:semiHidden/>
    <w:rsid w:val="0073752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semiHidden/>
    <w:rsid w:val="0073752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8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BE3F41-2DC9-4E87-9DBA-232EF9734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2072</Words>
  <Characters>11814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Aksyonov Oleg</dc:creator>
  <cp:lastModifiedBy>Учетная запись Майкрософт</cp:lastModifiedBy>
  <cp:revision>6</cp:revision>
  <dcterms:created xsi:type="dcterms:W3CDTF">2019-02-09T03:47:00Z</dcterms:created>
  <dcterms:modified xsi:type="dcterms:W3CDTF">2020-06-08T10:47:00Z</dcterms:modified>
</cp:coreProperties>
</file>